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837" w:type="dxa"/>
        <w:tblInd w:w="142" w:type="dxa"/>
        <w:tblLayout w:type="fixed"/>
        <w:tblLook w:val="0600" w:firstRow="0" w:lastRow="0" w:firstColumn="0" w:lastColumn="0" w:noHBand="1" w:noVBand="1"/>
      </w:tblPr>
      <w:tblGrid>
        <w:gridCol w:w="4507"/>
        <w:gridCol w:w="5330"/>
      </w:tblGrid>
      <w:tr w:rsidR="003D0472" w:rsidRPr="00A94615" w14:paraId="606F7873" w14:textId="77777777" w:rsidTr="00CA4026">
        <w:trPr>
          <w:trHeight w:val="288"/>
        </w:trPr>
        <w:tc>
          <w:tcPr>
            <w:tcW w:w="9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3A2A23" w14:textId="6B3CBE90" w:rsidR="003D0472" w:rsidRPr="00A94615" w:rsidRDefault="009B6719" w:rsidP="009B6719">
            <w:pPr>
              <w:pStyle w:val="Communiqudepresse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prÊt À PUBLIER</w:t>
            </w:r>
          </w:p>
        </w:tc>
      </w:tr>
      <w:tr w:rsidR="003D0472" w:rsidRPr="00A94615" w14:paraId="78CE86BD" w14:textId="77777777" w:rsidTr="00CA4026">
        <w:trPr>
          <w:trHeight w:hRule="exact" w:val="1389"/>
        </w:trPr>
        <w:tc>
          <w:tcPr>
            <w:tcW w:w="9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08551C" w14:textId="709344E3" w:rsidR="003D0472" w:rsidRDefault="003D0472" w:rsidP="00435EBE">
            <w:pPr>
              <w:rPr>
                <w:rFonts w:asciiTheme="minorHAnsi" w:hAnsiTheme="minorHAnsi" w:cs="Arial"/>
                <w:highlight w:val="yellow"/>
              </w:rPr>
            </w:pPr>
          </w:p>
          <w:p w14:paraId="2F6CB7A8" w14:textId="38EAF282" w:rsidR="00435EBE" w:rsidRPr="00145EA5" w:rsidRDefault="009B6719" w:rsidP="0073788B">
            <w:pPr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 w:rsidRPr="00145EA5">
              <w:rPr>
                <w:rFonts w:asciiTheme="minorHAnsi" w:hAnsiTheme="minorHAnsi" w:cs="Arial"/>
                <w:sz w:val="22"/>
                <w:szCs w:val="22"/>
              </w:rPr>
              <w:t>Paris, le 17/05/2022</w:t>
            </w:r>
          </w:p>
        </w:tc>
      </w:tr>
      <w:tr w:rsidR="003D0472" w:rsidRPr="00A94615" w14:paraId="5CDC3A01" w14:textId="77777777" w:rsidTr="00CA4026">
        <w:trPr>
          <w:trHeight w:val="289"/>
        </w:trPr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</w:tcPr>
          <w:p w14:paraId="2613F147" w14:textId="13DC5FED" w:rsidR="003D0472" w:rsidRPr="00C06801" w:rsidRDefault="00CA4026" w:rsidP="009B6719">
            <w:pPr>
              <w:pStyle w:val="Sujetducommuniqu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</w:t>
            </w:r>
            <w:r w:rsidR="009B6719">
              <w:rPr>
                <w:rFonts w:asciiTheme="minorHAnsi" w:hAnsiTheme="minorHAnsi" w:cs="Arial"/>
              </w:rPr>
              <w:t xml:space="preserve">ÉNOVEZ VOTRE LOGEMENT EN </w:t>
            </w:r>
            <w:r>
              <w:rPr>
                <w:rFonts w:asciiTheme="minorHAnsi" w:hAnsiTheme="minorHAnsi" w:cs="Arial"/>
              </w:rPr>
              <w:t xml:space="preserve">toute </w:t>
            </w:r>
            <w:r w:rsidR="009B6719">
              <w:rPr>
                <w:rFonts w:asciiTheme="minorHAnsi" w:hAnsiTheme="minorHAnsi" w:cs="Arial"/>
              </w:rPr>
              <w:t>TRANQUILLITÉ</w:t>
            </w:r>
          </w:p>
        </w:tc>
        <w:tc>
          <w:tcPr>
            <w:tcW w:w="5330" w:type="dxa"/>
            <w:vMerge w:val="restart"/>
            <w:tcBorders>
              <w:top w:val="nil"/>
              <w:left w:val="nil"/>
              <w:right w:val="nil"/>
            </w:tcBorders>
          </w:tcPr>
          <w:p w14:paraId="661C0AEE" w14:textId="2D289D53" w:rsidR="003D0472" w:rsidRPr="00C06801" w:rsidRDefault="003D0472" w:rsidP="009832DE">
            <w:pPr>
              <w:jc w:val="righ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D0472" w:rsidRPr="00A94615" w14:paraId="3543886F" w14:textId="77777777" w:rsidTr="00CA4026">
        <w:trPr>
          <w:trHeight w:hRule="exact" w:val="102"/>
        </w:trPr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</w:tcPr>
          <w:p w14:paraId="07AA27A3" w14:textId="77777777" w:rsidR="003D0472" w:rsidRPr="00C06801" w:rsidRDefault="003D0472" w:rsidP="00CF4C00">
            <w:pPr>
              <w:rPr>
                <w:rFonts w:asciiTheme="minorHAnsi" w:hAnsiTheme="minorHAnsi" w:cs="Arial"/>
              </w:rPr>
            </w:pPr>
          </w:p>
        </w:tc>
        <w:tc>
          <w:tcPr>
            <w:tcW w:w="5330" w:type="dxa"/>
            <w:vMerge/>
            <w:tcBorders>
              <w:left w:val="nil"/>
              <w:right w:val="nil"/>
            </w:tcBorders>
          </w:tcPr>
          <w:p w14:paraId="25BF4194" w14:textId="77777777" w:rsidR="003D0472" w:rsidRPr="00C06801" w:rsidRDefault="003D0472" w:rsidP="00CF4C00">
            <w:pPr>
              <w:rPr>
                <w:rFonts w:asciiTheme="minorHAnsi" w:hAnsiTheme="minorHAnsi" w:cs="Arial"/>
              </w:rPr>
            </w:pPr>
          </w:p>
        </w:tc>
      </w:tr>
      <w:tr w:rsidR="003D0472" w:rsidRPr="00A94615" w14:paraId="50C3BE76" w14:textId="77777777" w:rsidTr="00CA4026">
        <w:trPr>
          <w:trHeight w:val="1077"/>
        </w:trPr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</w:tcPr>
          <w:p w14:paraId="7AD5D09B" w14:textId="0C10E592" w:rsidR="003D0472" w:rsidRPr="005363D6" w:rsidRDefault="003D0472" w:rsidP="005363D6">
            <w:pPr>
              <w:pStyle w:val="Texte-Postefonction"/>
              <w:rPr>
                <w:rFonts w:asciiTheme="minorHAnsi" w:hAnsiTheme="minorHAnsi" w:cs="Arial"/>
              </w:rPr>
            </w:pPr>
          </w:p>
        </w:tc>
        <w:tc>
          <w:tcPr>
            <w:tcW w:w="5330" w:type="dxa"/>
            <w:vMerge/>
            <w:tcBorders>
              <w:left w:val="nil"/>
              <w:bottom w:val="nil"/>
              <w:right w:val="nil"/>
            </w:tcBorders>
          </w:tcPr>
          <w:p w14:paraId="77B0B2AE" w14:textId="77777777" w:rsidR="003D0472" w:rsidRPr="00C06801" w:rsidRDefault="003D0472" w:rsidP="00CF4C00">
            <w:pPr>
              <w:rPr>
                <w:rFonts w:asciiTheme="minorHAnsi" w:hAnsiTheme="minorHAnsi" w:cs="Arial"/>
              </w:rPr>
            </w:pPr>
          </w:p>
        </w:tc>
      </w:tr>
    </w:tbl>
    <w:tbl>
      <w:tblPr>
        <w:tblStyle w:val="Grilledutableau"/>
        <w:tblW w:w="9979" w:type="dxa"/>
        <w:tblLayout w:type="fixed"/>
        <w:tblLook w:val="0600" w:firstRow="0" w:lastRow="0" w:firstColumn="0" w:lastColumn="0" w:noHBand="1" w:noVBand="1"/>
      </w:tblPr>
      <w:tblGrid>
        <w:gridCol w:w="4649"/>
        <w:gridCol w:w="907"/>
        <w:gridCol w:w="2495"/>
        <w:gridCol w:w="482"/>
        <w:gridCol w:w="241"/>
        <w:gridCol w:w="482"/>
        <w:gridCol w:w="241"/>
        <w:gridCol w:w="482"/>
      </w:tblGrid>
      <w:tr w:rsidR="003D0472" w:rsidRPr="009B6719" w14:paraId="03AFBB1C" w14:textId="77777777" w:rsidTr="00CF4C00">
        <w:trPr>
          <w:trHeight w:hRule="exact" w:val="284"/>
        </w:trPr>
        <w:tc>
          <w:tcPr>
            <w:tcW w:w="99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8CB8B68" w14:textId="77777777" w:rsidR="003D0472" w:rsidRPr="009B6719" w:rsidRDefault="003D0472" w:rsidP="009B6719">
            <w:pPr>
              <w:framePr w:w="9979" w:h="936" w:wrap="notBeside" w:vAnchor="page" w:hAnchor="page" w:xAlign="center" w:yAlign="bottom" w:anchorLock="1"/>
              <w:spacing w:after="2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D0472" w:rsidRPr="009B6719" w14:paraId="382BB450" w14:textId="77777777" w:rsidTr="00CF4C00">
        <w:trPr>
          <w:trHeight w:val="192"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5B553" w14:textId="6223BC63" w:rsidR="003D0472" w:rsidRPr="009B6719" w:rsidRDefault="003D0472" w:rsidP="009B6719">
            <w:pPr>
              <w:framePr w:w="9979" w:h="936" w:wrap="notBeside" w:vAnchor="page" w:hAnchor="page" w:xAlign="center" w:yAlign="bottom" w:anchorLock="1"/>
              <w:spacing w:after="2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9F3FE" w14:textId="5C62D0D4" w:rsidR="003D0472" w:rsidRPr="009B6719" w:rsidRDefault="003D0472" w:rsidP="009B6719">
            <w:pPr>
              <w:framePr w:w="9979" w:h="936" w:wrap="notBeside" w:vAnchor="page" w:hAnchor="page" w:xAlign="center" w:yAlign="bottom" w:anchorLock="1"/>
              <w:spacing w:after="2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5B7DF" w14:textId="0FFEFFB4" w:rsidR="003D0472" w:rsidRPr="009B6719" w:rsidRDefault="003D0472" w:rsidP="009B6719">
            <w:pPr>
              <w:framePr w:w="9979" w:h="936" w:wrap="notBeside" w:vAnchor="page" w:hAnchor="page" w:xAlign="center" w:yAlign="bottom" w:anchorLock="1"/>
              <w:spacing w:after="2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B671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3D0472" w:rsidRPr="009B6719" w14:paraId="4C1C6DE0" w14:textId="77777777" w:rsidTr="00CF4C00">
        <w:trPr>
          <w:trHeight w:hRule="exact" w:val="448"/>
        </w:trPr>
        <w:tc>
          <w:tcPr>
            <w:tcW w:w="99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FB133C8" w14:textId="77777777" w:rsidR="003D0472" w:rsidRPr="009B6719" w:rsidRDefault="003D0472" w:rsidP="009B6719">
            <w:pPr>
              <w:framePr w:w="9979" w:h="936" w:wrap="notBeside" w:vAnchor="page" w:hAnchor="page" w:xAlign="center" w:yAlign="bottom" w:anchorLock="1"/>
              <w:spacing w:after="2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D0472" w:rsidRPr="009B6719" w14:paraId="3AAC3001" w14:textId="77777777" w:rsidTr="00CF4C00">
        <w:trPr>
          <w:trHeight w:hRule="exact" w:val="482"/>
        </w:trPr>
        <w:tc>
          <w:tcPr>
            <w:tcW w:w="8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B00BB4" w14:textId="77777777" w:rsidR="00435EBE" w:rsidRPr="009B6719" w:rsidRDefault="00435EBE" w:rsidP="009B6719">
            <w:pPr>
              <w:framePr w:w="9979" w:h="936" w:wrap="notBeside" w:vAnchor="page" w:hAnchor="page" w:xAlign="center" w:yAlign="bottom" w:anchorLock="1"/>
              <w:spacing w:after="2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DF6B8" w14:textId="77777777" w:rsidR="003D0472" w:rsidRPr="009B6719" w:rsidRDefault="003D0472" w:rsidP="009B6719">
            <w:pPr>
              <w:framePr w:w="9979" w:h="936" w:wrap="notBeside" w:vAnchor="page" w:hAnchor="page" w:xAlign="center" w:yAlign="bottom" w:anchorLock="1"/>
              <w:spacing w:after="2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1FAED447" w14:textId="77777777" w:rsidR="003D0472" w:rsidRPr="009B6719" w:rsidRDefault="003D0472" w:rsidP="009B6719">
            <w:pPr>
              <w:framePr w:w="9979" w:h="936" w:wrap="notBeside" w:vAnchor="page" w:hAnchor="page" w:xAlign="center" w:yAlign="bottom" w:anchorLock="1"/>
              <w:spacing w:after="2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25CC5" w14:textId="77777777" w:rsidR="003D0472" w:rsidRPr="009B6719" w:rsidRDefault="003D0472" w:rsidP="009B6719">
            <w:pPr>
              <w:framePr w:w="9979" w:h="936" w:wrap="notBeside" w:vAnchor="page" w:hAnchor="page" w:xAlign="center" w:yAlign="bottom" w:anchorLock="1"/>
              <w:spacing w:after="2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087DB528" w14:textId="77777777" w:rsidR="003D0472" w:rsidRPr="009B6719" w:rsidRDefault="003D0472" w:rsidP="009B6719">
            <w:pPr>
              <w:framePr w:w="9979" w:h="936" w:wrap="notBeside" w:vAnchor="page" w:hAnchor="page" w:xAlign="center" w:yAlign="bottom" w:anchorLock="1"/>
              <w:spacing w:after="2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B6CDD" w14:textId="77777777" w:rsidR="003D0472" w:rsidRPr="009B6719" w:rsidRDefault="003D0472" w:rsidP="009B6719">
            <w:pPr>
              <w:framePr w:w="9979" w:h="936" w:wrap="notBeside" w:vAnchor="page" w:hAnchor="page" w:xAlign="center" w:yAlign="bottom" w:anchorLock="1"/>
              <w:spacing w:after="2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D0472" w:rsidRPr="009B6719" w14:paraId="5C445A03" w14:textId="77777777" w:rsidTr="00CF4C00">
        <w:trPr>
          <w:trHeight w:hRule="exact" w:val="567"/>
        </w:trPr>
        <w:tc>
          <w:tcPr>
            <w:tcW w:w="99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ABA6868" w14:textId="77777777" w:rsidR="003D0472" w:rsidRPr="009B6719" w:rsidRDefault="003D0472" w:rsidP="009B6719">
            <w:pPr>
              <w:framePr w:w="9979" w:h="936" w:wrap="notBeside" w:vAnchor="page" w:hAnchor="page" w:xAlign="center" w:yAlign="bottom" w:anchorLock="1"/>
              <w:spacing w:after="2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Grilledutableau"/>
        <w:tblpPr w:horzAnchor="margin" w:tblpXSpec="right" w:tblpYSpec="top"/>
        <w:tblW w:w="3034" w:type="dxa"/>
        <w:tblLayout w:type="fixed"/>
        <w:tblLook w:val="0600" w:firstRow="0" w:lastRow="0" w:firstColumn="0" w:lastColumn="0" w:noHBand="1" w:noVBand="1"/>
      </w:tblPr>
      <w:tblGrid>
        <w:gridCol w:w="3034"/>
      </w:tblGrid>
      <w:tr w:rsidR="003D0472" w:rsidRPr="009B6719" w14:paraId="775B3744" w14:textId="77777777" w:rsidTr="00CF4C00">
        <w:trPr>
          <w:trHeight w:hRule="exact" w:val="1418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E0539" w14:textId="77777777" w:rsidR="003D0472" w:rsidRPr="009B6719" w:rsidRDefault="003D0472" w:rsidP="009B6719">
            <w:pPr>
              <w:spacing w:after="2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B6719">
              <w:rPr>
                <w:rFonts w:asciiTheme="minorHAnsi" w:hAnsiTheme="minorHAnsi" w:cs="Arial"/>
                <w:noProof/>
                <w:sz w:val="22"/>
                <w:szCs w:val="22"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271B1065" wp14:editId="5ADE7703">
                  <wp:simplePos x="5528310" y="59245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920750" cy="920750"/>
                  <wp:effectExtent l="0" t="0" r="0" b="0"/>
                  <wp:wrapSquare wrapText="bothSides"/>
                  <wp:docPr id="1" name="Image 1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E7D1CF8" w14:textId="30627CD1" w:rsidR="009B6719" w:rsidRPr="009B6719" w:rsidRDefault="009B6719" w:rsidP="007C25CD">
      <w:pPr>
        <w:spacing w:after="240"/>
        <w:jc w:val="both"/>
        <w:rPr>
          <w:rFonts w:asciiTheme="minorHAnsi" w:hAnsiTheme="minorHAnsi" w:cs="Arial"/>
          <w:sz w:val="22"/>
          <w:szCs w:val="22"/>
        </w:rPr>
      </w:pPr>
      <w:r w:rsidRPr="009B6719">
        <w:rPr>
          <w:rFonts w:asciiTheme="minorHAnsi" w:hAnsiTheme="minorHAnsi" w:cs="Arial"/>
          <w:sz w:val="22"/>
          <w:szCs w:val="22"/>
        </w:rPr>
        <w:t xml:space="preserve">Vous souhaitez réaliser des travaux de rénovation énergétique ? Voici quelques conseils pour aborder votre projet en toute </w:t>
      </w:r>
      <w:r w:rsidR="00BA0FF6">
        <w:rPr>
          <w:rFonts w:asciiTheme="minorHAnsi" w:hAnsiTheme="minorHAnsi" w:cs="Arial"/>
          <w:sz w:val="22"/>
          <w:szCs w:val="22"/>
        </w:rPr>
        <w:t>tranquillité</w:t>
      </w:r>
      <w:r w:rsidR="00BA0FF6" w:rsidRPr="009B6719">
        <w:rPr>
          <w:rFonts w:asciiTheme="minorHAnsi" w:hAnsiTheme="minorHAnsi" w:cs="Arial"/>
          <w:sz w:val="22"/>
          <w:szCs w:val="22"/>
        </w:rPr>
        <w:t xml:space="preserve"> </w:t>
      </w:r>
      <w:r w:rsidRPr="009B6719">
        <w:rPr>
          <w:rFonts w:asciiTheme="minorHAnsi" w:hAnsiTheme="minorHAnsi" w:cs="Arial"/>
          <w:sz w:val="22"/>
          <w:szCs w:val="22"/>
        </w:rPr>
        <w:t xml:space="preserve">et adopter les bons réflexes pour vous protéger des pratiques frauduleuses. </w:t>
      </w:r>
    </w:p>
    <w:p w14:paraId="2678D041" w14:textId="77777777" w:rsidR="009B6719" w:rsidRPr="00145EA5" w:rsidRDefault="009B6719" w:rsidP="009B6719">
      <w:pPr>
        <w:pStyle w:val="Paragraphedeliste"/>
        <w:numPr>
          <w:ilvl w:val="0"/>
          <w:numId w:val="22"/>
        </w:numPr>
        <w:spacing w:line="240" w:lineRule="auto"/>
        <w:rPr>
          <w:rFonts w:ascii="Marianne" w:eastAsia="Times New Roman" w:hAnsi="Marianne" w:cs="Times New Roman"/>
          <w:b/>
          <w:sz w:val="24"/>
          <w:szCs w:val="24"/>
          <w:lang w:eastAsia="fr-FR"/>
        </w:rPr>
      </w:pPr>
      <w:r w:rsidRPr="00145EA5">
        <w:rPr>
          <w:rFonts w:ascii="Marianne" w:eastAsia="Times New Roman" w:hAnsi="Marianne" w:cs="Times New Roman"/>
          <w:b/>
          <w:sz w:val="24"/>
          <w:szCs w:val="24"/>
          <w:lang w:eastAsia="fr-FR"/>
        </w:rPr>
        <w:t>Préparez sereinement votre projet</w:t>
      </w:r>
    </w:p>
    <w:p w14:paraId="1D503190" w14:textId="330AAC0A" w:rsidR="006904F0" w:rsidRDefault="009B6719" w:rsidP="009B6719">
      <w:pPr>
        <w:pStyle w:val="Paragraphedeliste"/>
        <w:numPr>
          <w:ilvl w:val="0"/>
          <w:numId w:val="21"/>
        </w:numPr>
        <w:spacing w:line="240" w:lineRule="auto"/>
        <w:rPr>
          <w:rFonts w:ascii="Marianne" w:eastAsia="Times New Roman" w:hAnsi="Marianne" w:cs="Times New Roman"/>
          <w:sz w:val="22"/>
          <w:szCs w:val="22"/>
          <w:lang w:eastAsia="fr-FR"/>
        </w:rPr>
      </w:pPr>
      <w:r w:rsidRPr="009B6719">
        <w:rPr>
          <w:rFonts w:ascii="Marianne" w:eastAsia="Times New Roman" w:hAnsi="Marianne" w:cs="Times New Roman"/>
          <w:sz w:val="22"/>
          <w:szCs w:val="22"/>
          <w:lang w:eastAsia="fr-FR"/>
        </w:rPr>
        <w:t>Pour être accompagné</w:t>
      </w:r>
      <w:r w:rsidRPr="009B6719">
        <w:rPr>
          <w:rFonts w:ascii="Courier New" w:eastAsia="Times New Roman" w:hAnsi="Courier New" w:cs="Courier New"/>
          <w:sz w:val="22"/>
          <w:szCs w:val="22"/>
          <w:lang w:eastAsia="fr-FR"/>
        </w:rPr>
        <w:t>,</w:t>
      </w:r>
      <w:r w:rsidR="00082DCF">
        <w:rPr>
          <w:rFonts w:ascii="Courier New" w:eastAsia="Times New Roman" w:hAnsi="Courier New" w:cs="Courier New"/>
          <w:sz w:val="22"/>
          <w:szCs w:val="22"/>
          <w:lang w:eastAsia="fr-FR"/>
        </w:rPr>
        <w:t xml:space="preserve"> </w:t>
      </w:r>
      <w:r w:rsidRPr="009B6719">
        <w:rPr>
          <w:rFonts w:ascii="Marianne" w:eastAsia="Times New Roman" w:hAnsi="Marianne" w:cs="Times New Roman"/>
          <w:sz w:val="22"/>
          <w:szCs w:val="22"/>
          <w:lang w:eastAsia="fr-FR"/>
        </w:rPr>
        <w:t xml:space="preserve">prenez contact avec un Conseiller France </w:t>
      </w:r>
      <w:proofErr w:type="spellStart"/>
      <w:r w:rsidRPr="009B6719">
        <w:rPr>
          <w:rFonts w:ascii="Marianne" w:eastAsia="Times New Roman" w:hAnsi="Marianne" w:cs="Times New Roman"/>
          <w:sz w:val="22"/>
          <w:szCs w:val="22"/>
          <w:lang w:eastAsia="fr-FR"/>
        </w:rPr>
        <w:t>Rénov</w:t>
      </w:r>
      <w:proofErr w:type="spellEnd"/>
      <w:r w:rsidRPr="009B6719">
        <w:rPr>
          <w:rFonts w:ascii="Marianne" w:eastAsia="Times New Roman" w:hAnsi="Marianne" w:cs="Times New Roman"/>
          <w:sz w:val="22"/>
          <w:szCs w:val="22"/>
          <w:lang w:eastAsia="fr-FR"/>
        </w:rPr>
        <w:t xml:space="preserve">’. </w:t>
      </w:r>
    </w:p>
    <w:p w14:paraId="03DA1BFE" w14:textId="2B806EB0" w:rsidR="009B6719" w:rsidRPr="009B6719" w:rsidRDefault="009B6719" w:rsidP="006904F0">
      <w:pPr>
        <w:pStyle w:val="Paragraphedeliste"/>
        <w:spacing w:line="240" w:lineRule="auto"/>
        <w:ind w:left="1440"/>
        <w:rPr>
          <w:rFonts w:ascii="Marianne" w:eastAsia="Times New Roman" w:hAnsi="Marianne" w:cs="Times New Roman"/>
          <w:sz w:val="22"/>
          <w:szCs w:val="22"/>
          <w:lang w:eastAsia="fr-FR"/>
        </w:rPr>
      </w:pPr>
      <w:r w:rsidRPr="009B6719">
        <w:rPr>
          <w:rFonts w:ascii="Marianne" w:eastAsia="Times New Roman" w:hAnsi="Marianne" w:cs="Times New Roman"/>
          <w:sz w:val="22"/>
          <w:szCs w:val="22"/>
          <w:lang w:eastAsia="fr-FR"/>
        </w:rPr>
        <w:t>Il vous conseille et vous guide sur</w:t>
      </w:r>
      <w:r w:rsidRPr="009B6719">
        <w:rPr>
          <w:rFonts w:ascii="Courier New" w:eastAsia="Times New Roman" w:hAnsi="Courier New" w:cs="Courier New"/>
          <w:sz w:val="22"/>
          <w:szCs w:val="22"/>
          <w:lang w:eastAsia="fr-FR"/>
        </w:rPr>
        <w:t> </w:t>
      </w:r>
      <w:r w:rsidRPr="009B6719">
        <w:rPr>
          <w:rFonts w:ascii="Marianne" w:eastAsia="Times New Roman" w:hAnsi="Marianne" w:cs="Times New Roman"/>
          <w:sz w:val="22"/>
          <w:szCs w:val="22"/>
          <w:lang w:eastAsia="fr-FR"/>
        </w:rPr>
        <w:t xml:space="preserve">: </w:t>
      </w:r>
      <w:r w:rsidRPr="009B6719">
        <w:rPr>
          <w:rFonts w:ascii="Marianne" w:eastAsia="Times New Roman" w:hAnsi="Marianne" w:cs="Times New Roman"/>
          <w:sz w:val="22"/>
          <w:szCs w:val="22"/>
          <w:lang w:eastAsia="fr-FR"/>
        </w:rPr>
        <w:br/>
        <w:t>- les travaux à réaliser</w:t>
      </w:r>
      <w:r w:rsidRPr="009B6719">
        <w:rPr>
          <w:rFonts w:ascii="Marianne" w:eastAsia="Times New Roman" w:hAnsi="Marianne" w:cs="Times New Roman"/>
          <w:sz w:val="22"/>
          <w:szCs w:val="22"/>
          <w:lang w:eastAsia="fr-FR"/>
        </w:rPr>
        <w:br/>
        <w:t>- les aides à mobiliser</w:t>
      </w:r>
      <w:bookmarkStart w:id="0" w:name="_GoBack"/>
      <w:bookmarkEnd w:id="0"/>
      <w:r w:rsidRPr="009B6719">
        <w:rPr>
          <w:rFonts w:ascii="Marianne" w:eastAsia="Times New Roman" w:hAnsi="Marianne" w:cs="Times New Roman"/>
          <w:sz w:val="22"/>
          <w:szCs w:val="22"/>
          <w:lang w:eastAsia="fr-FR"/>
        </w:rPr>
        <w:br/>
        <w:t xml:space="preserve">- la recherche de contacts d’artisans locaux. </w:t>
      </w:r>
    </w:p>
    <w:p w14:paraId="61709299" w14:textId="73E55159" w:rsidR="009B6719" w:rsidRPr="009B6719" w:rsidRDefault="009B6719" w:rsidP="009B6719">
      <w:pPr>
        <w:pStyle w:val="Paragraphedeliste"/>
        <w:ind w:left="1440"/>
        <w:rPr>
          <w:rFonts w:ascii="Marianne" w:eastAsia="Times New Roman" w:hAnsi="Marianne" w:cs="Times New Roman"/>
          <w:sz w:val="22"/>
          <w:szCs w:val="22"/>
          <w:lang w:eastAsia="fr-FR"/>
        </w:rPr>
      </w:pPr>
      <w:r w:rsidRPr="009B6719">
        <w:rPr>
          <w:rFonts w:ascii="Marianne" w:eastAsia="Times New Roman" w:hAnsi="Marianne" w:cs="Times New Roman"/>
          <w:sz w:val="22"/>
          <w:szCs w:val="22"/>
          <w:lang w:eastAsia="fr-FR"/>
        </w:rPr>
        <w:t xml:space="preserve">Rendez-vous sur </w:t>
      </w:r>
      <w:hyperlink r:id="rId11" w:history="1">
        <w:r w:rsidRPr="00082DCF">
          <w:rPr>
            <w:rStyle w:val="Lienhypertexte"/>
            <w:rFonts w:ascii="Marianne" w:eastAsia="Times New Roman" w:hAnsi="Marianne" w:cs="Times New Roman"/>
            <w:sz w:val="22"/>
            <w:szCs w:val="22"/>
            <w:lang w:eastAsia="fr-FR"/>
          </w:rPr>
          <w:t>france-renov.gouv.fr</w:t>
        </w:r>
      </w:hyperlink>
    </w:p>
    <w:p w14:paraId="36B4E1AE" w14:textId="77777777" w:rsidR="009B6719" w:rsidRPr="009B6719" w:rsidRDefault="009B6719" w:rsidP="009B6719">
      <w:pPr>
        <w:pStyle w:val="Paragraphedeliste"/>
        <w:numPr>
          <w:ilvl w:val="0"/>
          <w:numId w:val="26"/>
        </w:numPr>
        <w:spacing w:line="240" w:lineRule="auto"/>
        <w:ind w:left="1418"/>
        <w:rPr>
          <w:rFonts w:ascii="Marianne" w:eastAsia="Times New Roman" w:hAnsi="Marianne" w:cs="Times New Roman"/>
          <w:sz w:val="22"/>
          <w:szCs w:val="22"/>
          <w:lang w:eastAsia="fr-FR"/>
        </w:rPr>
      </w:pPr>
      <w:r w:rsidRPr="009B6719">
        <w:rPr>
          <w:rFonts w:ascii="Marianne" w:eastAsia="Times New Roman" w:hAnsi="Marianne" w:cs="Times New Roman"/>
          <w:sz w:val="22"/>
          <w:szCs w:val="22"/>
          <w:lang w:eastAsia="fr-FR"/>
        </w:rPr>
        <w:t>Prenez le temps de la réflexion et ne signez aucun devis dans la précipitation. Comparez avec d’autres offres, et méfiez-vous des offres trop alléchantes.</w:t>
      </w:r>
    </w:p>
    <w:p w14:paraId="5442B1D7" w14:textId="77777777" w:rsidR="009B6719" w:rsidRPr="009B6719" w:rsidRDefault="009B6719" w:rsidP="009B6719">
      <w:pPr>
        <w:pStyle w:val="Paragraphedeliste"/>
        <w:ind w:left="1440"/>
        <w:rPr>
          <w:rFonts w:ascii="Marianne" w:eastAsia="Times New Roman" w:hAnsi="Marianne" w:cs="Times New Roman"/>
          <w:sz w:val="22"/>
          <w:szCs w:val="22"/>
          <w:lang w:eastAsia="fr-FR"/>
        </w:rPr>
      </w:pPr>
    </w:p>
    <w:p w14:paraId="1DAD78F2" w14:textId="77777777" w:rsidR="009B6719" w:rsidRPr="00145EA5" w:rsidRDefault="009B6719" w:rsidP="009B6719">
      <w:pPr>
        <w:pStyle w:val="Paragraphedeliste"/>
        <w:numPr>
          <w:ilvl w:val="0"/>
          <w:numId w:val="23"/>
        </w:numPr>
        <w:spacing w:line="240" w:lineRule="auto"/>
        <w:rPr>
          <w:rFonts w:ascii="Marianne" w:eastAsia="Times New Roman" w:hAnsi="Marianne" w:cs="Times New Roman"/>
          <w:b/>
          <w:sz w:val="24"/>
          <w:szCs w:val="24"/>
          <w:lang w:eastAsia="fr-FR"/>
        </w:rPr>
      </w:pPr>
      <w:r w:rsidRPr="00145EA5">
        <w:rPr>
          <w:rFonts w:ascii="Marianne" w:eastAsia="Times New Roman" w:hAnsi="Marianne" w:cs="Times New Roman"/>
          <w:b/>
          <w:sz w:val="24"/>
          <w:szCs w:val="24"/>
          <w:lang w:eastAsia="fr-FR"/>
        </w:rPr>
        <w:t>Réalisez votre projet en confiance</w:t>
      </w:r>
    </w:p>
    <w:p w14:paraId="2305AEB6" w14:textId="77777777" w:rsidR="009B6719" w:rsidRPr="00145EA5" w:rsidRDefault="009B6719" w:rsidP="009B6719">
      <w:pPr>
        <w:pStyle w:val="Paragraphedeliste"/>
        <w:numPr>
          <w:ilvl w:val="1"/>
          <w:numId w:val="25"/>
        </w:numPr>
        <w:spacing w:line="240" w:lineRule="auto"/>
        <w:ind w:left="1418"/>
        <w:rPr>
          <w:rFonts w:ascii="Marianne" w:eastAsia="Times New Roman" w:hAnsi="Marianne" w:cs="Times New Roman"/>
          <w:sz w:val="22"/>
          <w:szCs w:val="22"/>
          <w:lang w:eastAsia="fr-FR"/>
        </w:rPr>
      </w:pPr>
      <w:r w:rsidRPr="009B6719">
        <w:rPr>
          <w:rFonts w:ascii="Marianne" w:eastAsia="Times New Roman" w:hAnsi="Marianne" w:cs="Times New Roman"/>
          <w:sz w:val="22"/>
          <w:szCs w:val="22"/>
          <w:lang w:eastAsia="fr-FR"/>
        </w:rPr>
        <w:t xml:space="preserve">Pour toute demande d’aides, créez votre compte vous-même. Vous seul disposez de vos données fiscales ou données personnelles afin de réaliser les démarches. </w:t>
      </w:r>
      <w:r w:rsidRPr="009B6719">
        <w:rPr>
          <w:rFonts w:ascii="Marianne" w:eastAsia="Marianne" w:hAnsi="Marianne" w:cs="Marianne"/>
          <w:sz w:val="22"/>
          <w:szCs w:val="22"/>
        </w:rPr>
        <w:t>En raison des risques d’usurpation d’identité, les entreprises ne sont pas habilitées à créer un compte à votre place</w:t>
      </w:r>
      <w:r w:rsidRPr="009B6719">
        <w:rPr>
          <w:rFonts w:ascii="Marianne" w:eastAsia="Times New Roman" w:hAnsi="Marianne" w:cs="Times New Roman"/>
          <w:sz w:val="22"/>
          <w:szCs w:val="22"/>
          <w:lang w:eastAsia="fr-FR"/>
        </w:rPr>
        <w:t>.</w:t>
      </w:r>
      <w:r w:rsidRPr="009B6719">
        <w:rPr>
          <w:rFonts w:ascii="Marianne" w:eastAsia="Times New Roman" w:hAnsi="Marianne" w:cs="Times New Roman"/>
          <w:b/>
          <w:sz w:val="22"/>
          <w:szCs w:val="22"/>
          <w:lang w:eastAsia="fr-FR"/>
        </w:rPr>
        <w:t xml:space="preserve"> </w:t>
      </w:r>
    </w:p>
    <w:p w14:paraId="6636E07B" w14:textId="77777777" w:rsidR="00145EA5" w:rsidRPr="009B6719" w:rsidRDefault="00145EA5" w:rsidP="00145EA5">
      <w:pPr>
        <w:pStyle w:val="Paragraphedeliste"/>
        <w:spacing w:line="240" w:lineRule="auto"/>
        <w:ind w:left="1418"/>
        <w:rPr>
          <w:rFonts w:ascii="Marianne" w:eastAsia="Times New Roman" w:hAnsi="Marianne" w:cs="Times New Roman"/>
          <w:sz w:val="22"/>
          <w:szCs w:val="22"/>
          <w:lang w:eastAsia="fr-FR"/>
        </w:rPr>
      </w:pPr>
    </w:p>
    <w:p w14:paraId="2C0C4AF1" w14:textId="77777777" w:rsidR="009B6719" w:rsidRPr="00145EA5" w:rsidRDefault="00BA0FF6" w:rsidP="009B6719">
      <w:pPr>
        <w:ind w:left="1058"/>
        <w:rPr>
          <w:rFonts w:ascii="Marianne" w:eastAsia="Times New Roman" w:hAnsi="Marianne" w:cs="Times New Roman"/>
          <w:sz w:val="24"/>
          <w:szCs w:val="24"/>
          <w:lang w:eastAsia="fr-FR"/>
        </w:rPr>
      </w:pPr>
      <w:sdt>
        <w:sdtPr>
          <w:rPr>
            <w:rFonts w:ascii="Marianne" w:hAnsi="Marianne"/>
            <w:sz w:val="24"/>
            <w:szCs w:val="24"/>
          </w:rPr>
          <w:tag w:val="goog_rdk_56"/>
          <w:id w:val="497777332"/>
        </w:sdtPr>
        <w:sdtEndPr/>
        <w:sdtContent>
          <w:r w:rsidR="009B6719" w:rsidRPr="00145EA5">
            <w:rPr>
              <w:rFonts w:ascii="Marianne" w:hAnsi="Marianne"/>
              <w:b/>
              <w:sz w:val="24"/>
              <w:szCs w:val="24"/>
            </w:rPr>
            <w:t xml:space="preserve">Bon à savoir : </w:t>
          </w:r>
        </w:sdtContent>
      </w:sdt>
      <w:r w:rsidR="009B6719" w:rsidRPr="00145EA5">
        <w:rPr>
          <w:rFonts w:ascii="Marianne" w:eastAsia="Times New Roman" w:hAnsi="Marianne" w:cs="Times New Roman"/>
          <w:sz w:val="24"/>
          <w:szCs w:val="24"/>
          <w:lang w:eastAsia="fr-FR"/>
        </w:rPr>
        <w:t xml:space="preserve"> </w:t>
      </w:r>
    </w:p>
    <w:p w14:paraId="6EA3DCAF" w14:textId="77777777" w:rsidR="009B6719" w:rsidRPr="009B6719" w:rsidRDefault="009B6719" w:rsidP="009B6719">
      <w:pPr>
        <w:ind w:left="1058"/>
        <w:rPr>
          <w:rFonts w:ascii="Marianne" w:eastAsia="Times New Roman" w:hAnsi="Marianne" w:cs="Times New Roman"/>
          <w:sz w:val="22"/>
          <w:szCs w:val="22"/>
          <w:lang w:eastAsia="fr-FR"/>
        </w:rPr>
      </w:pPr>
      <w:r w:rsidRPr="009B6719">
        <w:rPr>
          <w:rFonts w:ascii="Marianne" w:eastAsia="Times New Roman" w:hAnsi="Marianne" w:cs="Times New Roman"/>
          <w:sz w:val="22"/>
          <w:szCs w:val="22"/>
          <w:lang w:eastAsia="fr-FR"/>
        </w:rPr>
        <w:t xml:space="preserve">&gt; Si vous êtes en difficulté face aux démarches numériques, rapprochez-vous des maisons France Services ou du centre communal d'action sociale (CCAS) de votre commune. </w:t>
      </w:r>
    </w:p>
    <w:p w14:paraId="1F561D50" w14:textId="77777777" w:rsidR="009B6719" w:rsidRPr="009B6719" w:rsidRDefault="009B6719" w:rsidP="009B6719">
      <w:pPr>
        <w:ind w:left="1058"/>
        <w:rPr>
          <w:rFonts w:ascii="Marianne" w:eastAsia="Times New Roman" w:hAnsi="Marianne" w:cs="Times New Roman"/>
          <w:sz w:val="22"/>
          <w:szCs w:val="22"/>
          <w:lang w:eastAsia="fr-FR"/>
        </w:rPr>
      </w:pPr>
      <w:r w:rsidRPr="009B6719">
        <w:rPr>
          <w:rFonts w:ascii="Marianne" w:eastAsia="Times New Roman" w:hAnsi="Marianne" w:cs="Times New Roman"/>
          <w:sz w:val="22"/>
          <w:szCs w:val="22"/>
          <w:lang w:eastAsia="fr-FR"/>
        </w:rPr>
        <w:t>&gt; En cas de difficulté lors des travaux (entreprise qui abandonne le chantier, défaut de travaux, etc.), contactez le médiateur de la consommation et/ou la maison du droit la plus proche de chez vous.</w:t>
      </w:r>
    </w:p>
    <w:p w14:paraId="45AF4394" w14:textId="77777777" w:rsidR="009B6719" w:rsidRDefault="009B6719" w:rsidP="009B6719">
      <w:pPr>
        <w:rPr>
          <w:rFonts w:ascii="Marianne" w:eastAsia="Times New Roman" w:hAnsi="Marianne" w:cs="Times New Roman"/>
          <w:sz w:val="22"/>
          <w:szCs w:val="22"/>
          <w:lang w:eastAsia="fr-FR"/>
        </w:rPr>
      </w:pPr>
    </w:p>
    <w:p w14:paraId="624EC4EB" w14:textId="77777777" w:rsidR="00145EA5" w:rsidRPr="009B6719" w:rsidRDefault="00145EA5" w:rsidP="009B6719">
      <w:pPr>
        <w:rPr>
          <w:rFonts w:ascii="Marianne" w:eastAsia="Times New Roman" w:hAnsi="Marianne" w:cs="Times New Roman"/>
          <w:sz w:val="22"/>
          <w:szCs w:val="22"/>
          <w:lang w:eastAsia="fr-FR"/>
        </w:rPr>
      </w:pPr>
    </w:p>
    <w:p w14:paraId="6FC06379" w14:textId="77777777" w:rsidR="009B6719" w:rsidRPr="009B6719" w:rsidRDefault="009B6719" w:rsidP="009B6719">
      <w:pPr>
        <w:pStyle w:val="Paragraphedeliste"/>
        <w:numPr>
          <w:ilvl w:val="0"/>
          <w:numId w:val="23"/>
        </w:numPr>
        <w:spacing w:line="240" w:lineRule="auto"/>
        <w:rPr>
          <w:rFonts w:ascii="Marianne" w:eastAsia="Times New Roman" w:hAnsi="Marianne" w:cs="Times New Roman"/>
          <w:b/>
          <w:sz w:val="22"/>
          <w:szCs w:val="22"/>
          <w:lang w:eastAsia="fr-FR"/>
        </w:rPr>
      </w:pPr>
      <w:r w:rsidRPr="009B6719">
        <w:rPr>
          <w:rFonts w:ascii="Marianne" w:eastAsia="Wingdings" w:hAnsi="Marianne" w:cs="Times New Roman"/>
          <w:b/>
          <w:sz w:val="22"/>
          <w:szCs w:val="22"/>
          <w:lang w:eastAsia="fr-FR"/>
        </w:rPr>
        <w:lastRenderedPageBreak/>
        <w:t xml:space="preserve"> </w:t>
      </w:r>
      <w:r w:rsidRPr="009B6719">
        <w:rPr>
          <w:rFonts w:ascii="Marianne" w:eastAsia="Times New Roman" w:hAnsi="Marianne" w:cs="Times New Roman"/>
          <w:b/>
          <w:sz w:val="22"/>
          <w:szCs w:val="22"/>
          <w:lang w:eastAsia="fr-FR"/>
        </w:rPr>
        <w:t xml:space="preserve">Réceptionnez vos travaux avec vigilance </w:t>
      </w:r>
    </w:p>
    <w:p w14:paraId="42B50993" w14:textId="77777777" w:rsidR="009B6719" w:rsidRPr="009B6719" w:rsidRDefault="009B6719" w:rsidP="009B6719">
      <w:pPr>
        <w:pStyle w:val="Paragraphedeliste"/>
        <w:numPr>
          <w:ilvl w:val="0"/>
          <w:numId w:val="24"/>
        </w:numPr>
        <w:spacing w:line="240" w:lineRule="auto"/>
        <w:rPr>
          <w:rFonts w:ascii="Marianne" w:eastAsia="Times New Roman" w:hAnsi="Marianne" w:cs="Times New Roman"/>
          <w:sz w:val="22"/>
          <w:szCs w:val="22"/>
          <w:lang w:eastAsia="fr-FR"/>
        </w:rPr>
      </w:pPr>
      <w:r w:rsidRPr="009B6719">
        <w:rPr>
          <w:rFonts w:ascii="Marianne" w:eastAsia="Times New Roman" w:hAnsi="Marianne" w:cs="Times New Roman"/>
          <w:sz w:val="22"/>
          <w:szCs w:val="22"/>
          <w:lang w:eastAsia="fr-FR"/>
        </w:rPr>
        <w:t xml:space="preserve">Avant de signer la réception des travaux, vérifiez toujours leur conformité. Assurez-vous, par exemple, que les équipements installés correspondent bien aux devis.   </w:t>
      </w:r>
    </w:p>
    <w:p w14:paraId="363D268B" w14:textId="77777777" w:rsidR="009B6719" w:rsidRPr="009B6719" w:rsidRDefault="009B6719" w:rsidP="009B6719">
      <w:pPr>
        <w:rPr>
          <w:rFonts w:ascii="Marianne" w:eastAsia="Times New Roman" w:hAnsi="Marianne" w:cs="Times New Roman"/>
          <w:sz w:val="22"/>
          <w:szCs w:val="22"/>
          <w:lang w:eastAsia="fr-FR"/>
        </w:rPr>
      </w:pPr>
    </w:p>
    <w:p w14:paraId="62FC69AD" w14:textId="77777777" w:rsidR="009B6719" w:rsidRPr="009B6719" w:rsidRDefault="009B6719" w:rsidP="009B6719">
      <w:pPr>
        <w:rPr>
          <w:rFonts w:ascii="Marianne" w:eastAsia="Times New Roman" w:hAnsi="Marianne" w:cs="Times New Roman"/>
          <w:sz w:val="22"/>
          <w:szCs w:val="22"/>
          <w:lang w:eastAsia="fr-FR"/>
        </w:rPr>
      </w:pPr>
      <w:r w:rsidRPr="009B6719">
        <w:rPr>
          <w:rFonts w:ascii="Marianne" w:eastAsia="Times New Roman" w:hAnsi="Marianne" w:cs="Times New Roman"/>
          <w:sz w:val="22"/>
          <w:szCs w:val="22"/>
          <w:lang w:eastAsia="fr-FR"/>
        </w:rPr>
        <w:t xml:space="preserve">En cas de litiges, contactez le médiateur de la consommation, qui vous orientera et vous guidera. </w:t>
      </w:r>
    </w:p>
    <w:p w14:paraId="086F011F" w14:textId="77777777" w:rsidR="009B6719" w:rsidRPr="009B6719" w:rsidRDefault="009B6719" w:rsidP="009B6719">
      <w:pPr>
        <w:rPr>
          <w:rFonts w:ascii="Marianne" w:hAnsi="Marianne"/>
          <w:sz w:val="22"/>
          <w:szCs w:val="22"/>
        </w:rPr>
      </w:pPr>
    </w:p>
    <w:p w14:paraId="258AABA0" w14:textId="77777777" w:rsidR="009B6719" w:rsidRPr="009B6719" w:rsidRDefault="009B6719" w:rsidP="009B6719">
      <w:pPr>
        <w:rPr>
          <w:rFonts w:ascii="Marianne" w:eastAsia="Times New Roman" w:hAnsi="Marianne" w:cs="Times New Roman"/>
          <w:sz w:val="22"/>
          <w:szCs w:val="22"/>
          <w:lang w:eastAsia="fr-FR"/>
        </w:rPr>
      </w:pPr>
    </w:p>
    <w:sdt>
      <w:sdtPr>
        <w:rPr>
          <w:rFonts w:ascii="Marianne" w:eastAsia="Times New Roman" w:hAnsi="Marianne" w:cs="Times New Roman"/>
          <w:b/>
          <w:sz w:val="22"/>
          <w:szCs w:val="22"/>
          <w:lang w:eastAsia="fr-FR"/>
        </w:rPr>
        <w:tag w:val="goog_rdk_18"/>
        <w:id w:val="441182924"/>
      </w:sdtPr>
      <w:sdtEndPr/>
      <w:sdtContent>
        <w:p w14:paraId="59CAF007" w14:textId="77777777" w:rsidR="009B6719" w:rsidRPr="00145EA5" w:rsidRDefault="00BA0FF6" w:rsidP="009B6719">
          <w:pPr>
            <w:rPr>
              <w:rFonts w:ascii="Marianne" w:eastAsia="Times New Roman" w:hAnsi="Marianne" w:cs="Times New Roman"/>
              <w:b/>
              <w:sz w:val="22"/>
              <w:szCs w:val="22"/>
              <w:lang w:eastAsia="fr-FR"/>
            </w:rPr>
          </w:pPr>
          <w:sdt>
            <w:sdtPr>
              <w:rPr>
                <w:rFonts w:ascii="Marianne" w:eastAsia="Times New Roman" w:hAnsi="Marianne" w:cs="Times New Roman"/>
                <w:b/>
                <w:sz w:val="22"/>
                <w:szCs w:val="22"/>
                <w:lang w:eastAsia="fr-FR"/>
              </w:rPr>
              <w:tag w:val="goog_rdk_17"/>
              <w:id w:val="-1757735752"/>
            </w:sdtPr>
            <w:sdtEndPr/>
            <w:sdtContent>
              <w:r w:rsidR="009B6719" w:rsidRPr="00145EA5">
                <w:rPr>
                  <w:rFonts w:ascii="Marianne" w:eastAsia="Times New Roman" w:hAnsi="Marianne" w:cs="Times New Roman"/>
                  <w:b/>
                  <w:sz w:val="22"/>
                  <w:szCs w:val="22"/>
                  <w:lang w:eastAsia="fr-FR"/>
                </w:rPr>
                <w:t xml:space="preserve">Quelles sont les arnaques fréquentes ?  </w:t>
              </w:r>
            </w:sdtContent>
          </w:sdt>
        </w:p>
      </w:sdtContent>
    </w:sdt>
    <w:sdt>
      <w:sdtPr>
        <w:rPr>
          <w:rFonts w:ascii="Marianne" w:eastAsia="Times New Roman" w:hAnsi="Marianne" w:cs="Times New Roman"/>
          <w:sz w:val="22"/>
          <w:szCs w:val="22"/>
          <w:lang w:eastAsia="fr-FR"/>
        </w:rPr>
        <w:tag w:val="goog_rdk_20"/>
        <w:id w:val="1713461463"/>
      </w:sdtPr>
      <w:sdtEndPr/>
      <w:sdtContent>
        <w:p w14:paraId="596724EB" w14:textId="77777777" w:rsidR="009B6719" w:rsidRPr="009B6719" w:rsidRDefault="00BA0FF6" w:rsidP="009B6719">
          <w:pPr>
            <w:rPr>
              <w:rFonts w:ascii="Marianne" w:eastAsia="Times New Roman" w:hAnsi="Marianne" w:cs="Times New Roman"/>
              <w:sz w:val="22"/>
              <w:szCs w:val="22"/>
              <w:lang w:eastAsia="fr-FR"/>
            </w:rPr>
          </w:pPr>
          <w:sdt>
            <w:sdtPr>
              <w:rPr>
                <w:rFonts w:ascii="Marianne" w:eastAsia="Times New Roman" w:hAnsi="Marianne" w:cs="Times New Roman"/>
                <w:sz w:val="22"/>
                <w:szCs w:val="22"/>
                <w:lang w:eastAsia="fr-FR"/>
              </w:rPr>
              <w:tag w:val="goog_rdk_19"/>
              <w:id w:val="226727875"/>
            </w:sdtPr>
            <w:sdtEndPr/>
            <w:sdtContent>
              <w:r w:rsidR="009B6719" w:rsidRPr="009B6719">
                <w:rPr>
                  <w:rFonts w:ascii="Marianne" w:eastAsia="Times New Roman" w:hAnsi="Marianne" w:cs="Times New Roman"/>
                  <w:sz w:val="22"/>
                  <w:szCs w:val="22"/>
                  <w:lang w:eastAsia="fr-FR"/>
                </w:rPr>
                <w:t>- Des devis non conformes ou incompréhensibles</w:t>
              </w:r>
            </w:sdtContent>
          </w:sdt>
        </w:p>
      </w:sdtContent>
    </w:sdt>
    <w:sdt>
      <w:sdtPr>
        <w:rPr>
          <w:rFonts w:ascii="Marianne" w:eastAsia="Times New Roman" w:hAnsi="Marianne" w:cs="Times New Roman"/>
          <w:sz w:val="22"/>
          <w:szCs w:val="22"/>
          <w:lang w:eastAsia="fr-FR"/>
        </w:rPr>
        <w:tag w:val="goog_rdk_22"/>
        <w:id w:val="2144083690"/>
      </w:sdtPr>
      <w:sdtEndPr/>
      <w:sdtContent>
        <w:p w14:paraId="6500262F" w14:textId="77777777" w:rsidR="009B6719" w:rsidRPr="009B6719" w:rsidRDefault="00BA0FF6" w:rsidP="009B6719">
          <w:pPr>
            <w:rPr>
              <w:rFonts w:ascii="Marianne" w:eastAsia="Times New Roman" w:hAnsi="Marianne" w:cs="Times New Roman"/>
              <w:sz w:val="22"/>
              <w:szCs w:val="22"/>
              <w:lang w:eastAsia="fr-FR"/>
            </w:rPr>
          </w:pPr>
          <w:sdt>
            <w:sdtPr>
              <w:rPr>
                <w:rFonts w:ascii="Marianne" w:eastAsia="Times New Roman" w:hAnsi="Marianne" w:cs="Times New Roman"/>
                <w:sz w:val="22"/>
                <w:szCs w:val="22"/>
                <w:lang w:eastAsia="fr-FR"/>
              </w:rPr>
              <w:tag w:val="goog_rdk_21"/>
              <w:id w:val="-1853016319"/>
            </w:sdtPr>
            <w:sdtEndPr/>
            <w:sdtContent>
              <w:r w:rsidR="009B6719" w:rsidRPr="009B6719">
                <w:rPr>
                  <w:rFonts w:ascii="Marianne" w:eastAsia="Times New Roman" w:hAnsi="Marianne" w:cs="Times New Roman"/>
                  <w:sz w:val="22"/>
                  <w:szCs w:val="22"/>
                  <w:lang w:eastAsia="fr-FR"/>
                </w:rPr>
                <w:t xml:space="preserve">- Des crédits cachés </w:t>
              </w:r>
            </w:sdtContent>
          </w:sdt>
        </w:p>
      </w:sdtContent>
    </w:sdt>
    <w:sdt>
      <w:sdtPr>
        <w:rPr>
          <w:rFonts w:ascii="Marianne" w:eastAsia="Times New Roman" w:hAnsi="Marianne" w:cs="Times New Roman"/>
          <w:sz w:val="22"/>
          <w:szCs w:val="22"/>
          <w:lang w:eastAsia="fr-FR"/>
        </w:rPr>
        <w:tag w:val="goog_rdk_24"/>
        <w:id w:val="362635847"/>
      </w:sdtPr>
      <w:sdtEndPr/>
      <w:sdtContent>
        <w:p w14:paraId="51C5B89B" w14:textId="77777777" w:rsidR="009B6719" w:rsidRPr="009B6719" w:rsidRDefault="00BA0FF6" w:rsidP="009B6719">
          <w:pPr>
            <w:rPr>
              <w:rFonts w:ascii="Marianne" w:eastAsia="Times New Roman" w:hAnsi="Marianne" w:cs="Times New Roman"/>
              <w:sz w:val="22"/>
              <w:szCs w:val="22"/>
              <w:lang w:eastAsia="fr-FR"/>
            </w:rPr>
          </w:pPr>
          <w:sdt>
            <w:sdtPr>
              <w:rPr>
                <w:rFonts w:ascii="Marianne" w:eastAsia="Times New Roman" w:hAnsi="Marianne" w:cs="Times New Roman"/>
                <w:sz w:val="22"/>
                <w:szCs w:val="22"/>
                <w:lang w:eastAsia="fr-FR"/>
              </w:rPr>
              <w:tag w:val="goog_rdk_23"/>
              <w:id w:val="916367558"/>
            </w:sdtPr>
            <w:sdtEndPr/>
            <w:sdtContent>
              <w:r w:rsidR="009B6719" w:rsidRPr="009B6719">
                <w:rPr>
                  <w:rFonts w:ascii="Marianne" w:eastAsia="Times New Roman" w:hAnsi="Marianne" w:cs="Times New Roman"/>
                  <w:sz w:val="22"/>
                  <w:szCs w:val="22"/>
                  <w:lang w:eastAsia="fr-FR"/>
                </w:rPr>
                <w:t xml:space="preserve">- Des labels de qualité mensongers </w:t>
              </w:r>
            </w:sdtContent>
          </w:sdt>
        </w:p>
      </w:sdtContent>
    </w:sdt>
    <w:sdt>
      <w:sdtPr>
        <w:rPr>
          <w:rFonts w:ascii="Marianne" w:eastAsia="Times New Roman" w:hAnsi="Marianne" w:cs="Times New Roman"/>
          <w:sz w:val="22"/>
          <w:szCs w:val="22"/>
          <w:lang w:eastAsia="fr-FR"/>
        </w:rPr>
        <w:tag w:val="goog_rdk_26"/>
        <w:id w:val="-1784036433"/>
      </w:sdtPr>
      <w:sdtEndPr/>
      <w:sdtContent>
        <w:p w14:paraId="294802DA" w14:textId="77777777" w:rsidR="009B6719" w:rsidRPr="009B6719" w:rsidRDefault="00BA0FF6" w:rsidP="009B6719">
          <w:pPr>
            <w:rPr>
              <w:rFonts w:ascii="Marianne" w:eastAsia="Times New Roman" w:hAnsi="Marianne" w:cs="Times New Roman"/>
              <w:sz w:val="22"/>
              <w:szCs w:val="22"/>
              <w:lang w:eastAsia="fr-FR"/>
            </w:rPr>
          </w:pPr>
          <w:sdt>
            <w:sdtPr>
              <w:rPr>
                <w:rFonts w:ascii="Marianne" w:eastAsia="Times New Roman" w:hAnsi="Marianne" w:cs="Times New Roman"/>
                <w:sz w:val="22"/>
                <w:szCs w:val="22"/>
                <w:lang w:eastAsia="fr-FR"/>
              </w:rPr>
              <w:tag w:val="goog_rdk_25"/>
              <w:id w:val="-1475597804"/>
            </w:sdtPr>
            <w:sdtEndPr/>
            <w:sdtContent>
              <w:r w:rsidR="009B6719" w:rsidRPr="009B6719">
                <w:rPr>
                  <w:rFonts w:ascii="Marianne" w:eastAsia="Times New Roman" w:hAnsi="Marianne" w:cs="Times New Roman"/>
                  <w:sz w:val="22"/>
                  <w:szCs w:val="22"/>
                  <w:lang w:eastAsia="fr-FR"/>
                </w:rPr>
                <w:t>- Des manquements à la législation des droits des consommateurs</w:t>
              </w:r>
            </w:sdtContent>
          </w:sdt>
        </w:p>
      </w:sdtContent>
    </w:sdt>
    <w:p w14:paraId="4AA2384A" w14:textId="77777777" w:rsidR="009B6719" w:rsidRPr="009B6719" w:rsidRDefault="009B6719" w:rsidP="009B6719">
      <w:pPr>
        <w:rPr>
          <w:rFonts w:ascii="Marianne" w:hAnsi="Marianne"/>
          <w:sz w:val="22"/>
          <w:szCs w:val="22"/>
        </w:rPr>
      </w:pPr>
    </w:p>
    <w:p w14:paraId="33B9ACB8" w14:textId="77777777" w:rsidR="009B6719" w:rsidRPr="009B6719" w:rsidRDefault="009B6719" w:rsidP="009B6719">
      <w:pPr>
        <w:rPr>
          <w:sz w:val="22"/>
          <w:szCs w:val="22"/>
        </w:rPr>
      </w:pPr>
    </w:p>
    <w:p w14:paraId="4A0D96D4" w14:textId="77777777" w:rsidR="00FA6838" w:rsidRDefault="00FA6838" w:rsidP="00FA6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eastAsia="Times New Roman" w:hAnsi="Marianne" w:cs="Times New Roman"/>
          <w:b/>
          <w:sz w:val="24"/>
          <w:szCs w:val="24"/>
          <w:lang w:eastAsia="fr-FR"/>
        </w:rPr>
      </w:pPr>
    </w:p>
    <w:p w14:paraId="0CAC04C9" w14:textId="77777777" w:rsidR="00FA6838" w:rsidRPr="00145EA5" w:rsidRDefault="00FA6838" w:rsidP="00FA6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eastAsia="Times New Roman" w:hAnsi="Marianne" w:cs="Times New Roman"/>
          <w:b/>
          <w:sz w:val="24"/>
          <w:szCs w:val="24"/>
          <w:lang w:eastAsia="fr-FR"/>
        </w:rPr>
      </w:pPr>
      <w:r w:rsidRPr="00145EA5">
        <w:rPr>
          <w:rFonts w:ascii="Marianne" w:eastAsia="Times New Roman" w:hAnsi="Marianne" w:cs="Times New Roman"/>
          <w:b/>
          <w:sz w:val="24"/>
          <w:szCs w:val="24"/>
          <w:lang w:eastAsia="fr-FR"/>
        </w:rPr>
        <w:t>Vous êtes la cible de démarchages</w:t>
      </w:r>
      <w:r w:rsidRPr="00145EA5">
        <w:rPr>
          <w:rFonts w:ascii="Courier New" w:eastAsia="Times New Roman" w:hAnsi="Courier New" w:cs="Courier New"/>
          <w:b/>
          <w:sz w:val="24"/>
          <w:szCs w:val="24"/>
          <w:lang w:eastAsia="fr-FR"/>
        </w:rPr>
        <w:t> </w:t>
      </w:r>
      <w:r w:rsidRPr="00145EA5">
        <w:rPr>
          <w:rFonts w:ascii="Marianne" w:eastAsia="Times New Roman" w:hAnsi="Marianne" w:cs="Times New Roman"/>
          <w:b/>
          <w:sz w:val="24"/>
          <w:szCs w:val="24"/>
          <w:lang w:eastAsia="fr-FR"/>
        </w:rPr>
        <w:t>?</w:t>
      </w:r>
    </w:p>
    <w:p w14:paraId="3E40473F" w14:textId="77777777" w:rsidR="00FA6838" w:rsidRPr="009B6719" w:rsidRDefault="00FA6838" w:rsidP="00FA6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eastAsia="Times New Roman" w:hAnsi="Marianne" w:cs="Times New Roman"/>
          <w:b/>
          <w:sz w:val="22"/>
          <w:szCs w:val="22"/>
          <w:lang w:eastAsia="fr-FR"/>
        </w:rPr>
      </w:pPr>
    </w:p>
    <w:p w14:paraId="42FA0684" w14:textId="77777777" w:rsidR="00FA6838" w:rsidRPr="009B6719" w:rsidRDefault="00FA6838" w:rsidP="00FA6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eastAsia="Times New Roman" w:hAnsi="Marianne" w:cs="Times New Roman"/>
          <w:sz w:val="22"/>
          <w:szCs w:val="22"/>
          <w:lang w:eastAsia="fr-FR"/>
        </w:rPr>
      </w:pPr>
      <w:r w:rsidRPr="009B6719">
        <w:rPr>
          <w:rFonts w:ascii="Marianne" w:eastAsia="Times New Roman" w:hAnsi="Marianne" w:cs="Times New Roman"/>
          <w:sz w:val="22"/>
          <w:szCs w:val="22"/>
          <w:lang w:eastAsia="fr-FR"/>
        </w:rPr>
        <w:t>Soyez vigilants</w:t>
      </w:r>
      <w:r w:rsidRPr="009B6719">
        <w:rPr>
          <w:rFonts w:ascii="Courier New" w:eastAsia="Times New Roman" w:hAnsi="Courier New" w:cs="Courier New"/>
          <w:sz w:val="22"/>
          <w:szCs w:val="22"/>
          <w:lang w:eastAsia="fr-FR"/>
        </w:rPr>
        <w:t> </w:t>
      </w:r>
      <w:r w:rsidRPr="009B6719">
        <w:rPr>
          <w:rFonts w:ascii="Marianne" w:eastAsia="Times New Roman" w:hAnsi="Marianne" w:cs="Times New Roman"/>
          <w:sz w:val="22"/>
          <w:szCs w:val="22"/>
          <w:lang w:eastAsia="fr-FR"/>
        </w:rPr>
        <w:t>: les administrations ne démarchent pas pour les travaux. En aucun cas, une entreprise ne peut se revendiquer de l’</w:t>
      </w:r>
      <w:proofErr w:type="spellStart"/>
      <w:r w:rsidRPr="009B6719">
        <w:rPr>
          <w:rFonts w:ascii="Marianne" w:eastAsia="Times New Roman" w:hAnsi="Marianne" w:cs="Times New Roman"/>
          <w:sz w:val="22"/>
          <w:szCs w:val="22"/>
          <w:lang w:eastAsia="fr-FR"/>
        </w:rPr>
        <w:t>Anah</w:t>
      </w:r>
      <w:proofErr w:type="spellEnd"/>
      <w:r w:rsidRPr="009B6719">
        <w:rPr>
          <w:rFonts w:ascii="Marianne" w:eastAsia="Times New Roman" w:hAnsi="Marianne" w:cs="Times New Roman"/>
          <w:sz w:val="22"/>
          <w:szCs w:val="22"/>
          <w:lang w:eastAsia="fr-FR"/>
        </w:rPr>
        <w:t xml:space="preserve"> </w:t>
      </w:r>
      <w:r>
        <w:rPr>
          <w:rFonts w:ascii="Marianne" w:eastAsia="Times New Roman" w:hAnsi="Marianne" w:cs="Times New Roman"/>
          <w:sz w:val="22"/>
          <w:szCs w:val="22"/>
          <w:lang w:eastAsia="fr-FR"/>
        </w:rPr>
        <w:t xml:space="preserve">(Agence nationale de l’habitat) </w:t>
      </w:r>
      <w:r w:rsidRPr="009B6719">
        <w:rPr>
          <w:rFonts w:ascii="Marianne" w:eastAsia="Times New Roman" w:hAnsi="Marianne" w:cs="Times New Roman"/>
          <w:sz w:val="22"/>
          <w:szCs w:val="22"/>
          <w:lang w:eastAsia="fr-FR"/>
        </w:rPr>
        <w:t xml:space="preserve">ou d’un organisme public pour vous démarcher. </w:t>
      </w:r>
    </w:p>
    <w:p w14:paraId="0CD8CC80" w14:textId="77777777" w:rsidR="00FA6838" w:rsidRPr="009B6719" w:rsidRDefault="00FA6838" w:rsidP="00FA6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eastAsia="Times New Roman" w:hAnsi="Marianne" w:cs="Times New Roman"/>
          <w:sz w:val="22"/>
          <w:szCs w:val="22"/>
          <w:lang w:eastAsia="fr-FR"/>
        </w:rPr>
      </w:pPr>
    </w:p>
    <w:p w14:paraId="7429F61B" w14:textId="5EBE3775" w:rsidR="00FA6838" w:rsidRDefault="00FA6838" w:rsidP="00FA6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eastAsia="Times New Roman" w:hAnsi="Marianne" w:cs="Times New Roman"/>
          <w:b/>
          <w:sz w:val="22"/>
          <w:szCs w:val="22"/>
          <w:lang w:eastAsia="fr-FR"/>
        </w:rPr>
      </w:pPr>
      <w:r w:rsidRPr="009B6719">
        <w:rPr>
          <w:rFonts w:ascii="Marianne" w:eastAsia="Times New Roman" w:hAnsi="Marianne" w:cs="Times New Roman"/>
          <w:b/>
          <w:sz w:val="22"/>
          <w:szCs w:val="22"/>
          <w:lang w:eastAsia="fr-FR"/>
        </w:rPr>
        <w:t>Reconnaître les 3 types de démarchages</w:t>
      </w:r>
      <w:r w:rsidRPr="009B6719">
        <w:rPr>
          <w:rFonts w:ascii="Courier New" w:eastAsia="Times New Roman" w:hAnsi="Courier New" w:cs="Courier New"/>
          <w:b/>
          <w:sz w:val="22"/>
          <w:szCs w:val="22"/>
          <w:lang w:eastAsia="fr-FR"/>
        </w:rPr>
        <w:t> </w:t>
      </w:r>
      <w:r w:rsidRPr="009B6719">
        <w:rPr>
          <w:rFonts w:ascii="Marianne" w:eastAsia="Times New Roman" w:hAnsi="Marianne" w:cs="Times New Roman"/>
          <w:b/>
          <w:sz w:val="22"/>
          <w:szCs w:val="22"/>
          <w:lang w:eastAsia="fr-FR"/>
        </w:rPr>
        <w:t>:</w:t>
      </w:r>
      <w:r>
        <w:rPr>
          <w:rFonts w:ascii="Marianne" w:eastAsia="Times New Roman" w:hAnsi="Marianne" w:cs="Times New Roman"/>
          <w:b/>
          <w:sz w:val="22"/>
          <w:szCs w:val="22"/>
          <w:lang w:eastAsia="fr-FR"/>
        </w:rPr>
        <w:t xml:space="preserve"> </w:t>
      </w:r>
    </w:p>
    <w:p w14:paraId="60FD37BE" w14:textId="77777777" w:rsidR="00FA6838" w:rsidRPr="00FA6838" w:rsidRDefault="00FA6838" w:rsidP="00FA6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eastAsia="Times New Roman" w:hAnsi="Marianne" w:cs="Times New Roman"/>
          <w:b/>
          <w:sz w:val="22"/>
          <w:szCs w:val="22"/>
          <w:lang w:eastAsia="fr-FR"/>
        </w:rPr>
      </w:pPr>
    </w:p>
    <w:p w14:paraId="6D5063BD" w14:textId="77777777" w:rsidR="00FA6838" w:rsidRPr="00FA6838" w:rsidRDefault="00FA6838" w:rsidP="00FA6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Marianne" w:eastAsia="Times New Roman" w:hAnsi="Marianne" w:cs="Times New Roman"/>
          <w:b/>
          <w:sz w:val="22"/>
          <w:szCs w:val="22"/>
          <w:lang w:eastAsia="fr-FR"/>
        </w:rPr>
      </w:pPr>
      <w:r w:rsidRPr="00FA6838">
        <w:rPr>
          <w:rFonts w:ascii="Marianne" w:eastAsia="Times New Roman" w:hAnsi="Marianne" w:cs="Times New Roman"/>
          <w:b/>
          <w:sz w:val="22"/>
          <w:szCs w:val="22"/>
          <w:lang w:eastAsia="fr-FR"/>
        </w:rPr>
        <w:t xml:space="preserve">Téléphone : </w:t>
      </w:r>
      <w:r w:rsidRPr="00FA6838">
        <w:rPr>
          <w:rFonts w:ascii="Marianne" w:eastAsia="Times New Roman" w:hAnsi="Marianne" w:cs="Times New Roman"/>
          <w:sz w:val="22"/>
          <w:szCs w:val="22"/>
          <w:lang w:eastAsia="fr-FR"/>
        </w:rPr>
        <w:t>le démarchage téléphonique est interdit par la loi.</w:t>
      </w:r>
    </w:p>
    <w:p w14:paraId="326D2852" w14:textId="77777777" w:rsidR="00FA6838" w:rsidRDefault="00FA6838" w:rsidP="00FA6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eastAsia="Times New Roman" w:hAnsi="Marianne" w:cs="Times New Roman"/>
          <w:b/>
          <w:sz w:val="22"/>
          <w:szCs w:val="22"/>
          <w:lang w:eastAsia="fr-FR"/>
        </w:rPr>
      </w:pPr>
    </w:p>
    <w:p w14:paraId="1BF2EF0C" w14:textId="31A45478" w:rsidR="00FA6838" w:rsidRPr="00FA6838" w:rsidRDefault="00FA6838" w:rsidP="00FA6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Marianne" w:eastAsia="Times New Roman" w:hAnsi="Marianne" w:cs="Times New Roman"/>
          <w:sz w:val="22"/>
          <w:szCs w:val="22"/>
          <w:lang w:eastAsia="fr-FR"/>
        </w:rPr>
      </w:pPr>
      <w:r w:rsidRPr="00FA6838">
        <w:rPr>
          <w:rFonts w:ascii="Marianne" w:eastAsia="Times New Roman" w:hAnsi="Marianne" w:cs="Times New Roman"/>
          <w:b/>
          <w:sz w:val="22"/>
          <w:szCs w:val="22"/>
          <w:lang w:eastAsia="fr-FR"/>
        </w:rPr>
        <w:t xml:space="preserve">Internet : </w:t>
      </w:r>
      <w:r w:rsidRPr="00FA6838">
        <w:rPr>
          <w:rFonts w:ascii="Marianne" w:eastAsia="Times New Roman" w:hAnsi="Marianne" w:cs="Times New Roman"/>
          <w:sz w:val="22"/>
          <w:szCs w:val="22"/>
          <w:lang w:eastAsia="fr-FR"/>
        </w:rPr>
        <w:t xml:space="preserve">ne laissez pas vos coordonnées personnelles sur les sites </w:t>
      </w:r>
      <w:r>
        <w:rPr>
          <w:rFonts w:ascii="Marianne" w:eastAsia="Times New Roman" w:hAnsi="Marianne" w:cs="Times New Roman"/>
          <w:sz w:val="22"/>
          <w:szCs w:val="22"/>
          <w:lang w:eastAsia="fr-FR"/>
        </w:rPr>
        <w:t>I</w:t>
      </w:r>
      <w:r w:rsidRPr="00FA6838">
        <w:rPr>
          <w:rFonts w:ascii="Marianne" w:eastAsia="Times New Roman" w:hAnsi="Marianne" w:cs="Times New Roman"/>
          <w:sz w:val="22"/>
          <w:szCs w:val="22"/>
          <w:lang w:eastAsia="fr-FR"/>
        </w:rPr>
        <w:t>nternet de rénovation.</w:t>
      </w:r>
    </w:p>
    <w:p w14:paraId="34DD3D82" w14:textId="77777777" w:rsidR="00FA6838" w:rsidRDefault="00FA6838" w:rsidP="00FA6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eastAsia="Times New Roman" w:hAnsi="Marianne" w:cs="Times New Roman"/>
          <w:b/>
          <w:sz w:val="22"/>
          <w:szCs w:val="22"/>
          <w:lang w:eastAsia="fr-FR"/>
        </w:rPr>
      </w:pPr>
    </w:p>
    <w:p w14:paraId="4562C94F" w14:textId="77777777" w:rsidR="00FA6838" w:rsidRPr="00FA6838" w:rsidRDefault="00FA6838" w:rsidP="00FA6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Marianne" w:eastAsia="Times New Roman" w:hAnsi="Marianne" w:cs="Times New Roman"/>
          <w:b/>
          <w:sz w:val="22"/>
          <w:szCs w:val="22"/>
          <w:lang w:eastAsia="fr-FR"/>
        </w:rPr>
      </w:pPr>
      <w:r w:rsidRPr="00FA6838">
        <w:rPr>
          <w:rFonts w:ascii="Marianne" w:eastAsia="Times New Roman" w:hAnsi="Marianne" w:cs="Times New Roman"/>
          <w:b/>
          <w:sz w:val="22"/>
          <w:szCs w:val="22"/>
          <w:lang w:eastAsia="fr-FR"/>
        </w:rPr>
        <w:t xml:space="preserve">À domicile : </w:t>
      </w:r>
    </w:p>
    <w:p w14:paraId="79D1C532" w14:textId="77777777" w:rsidR="00FA6838" w:rsidRPr="00FA6838" w:rsidRDefault="00FA6838" w:rsidP="00FA6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eastAsia="Times New Roman" w:hAnsi="Marianne" w:cs="Times New Roman"/>
          <w:sz w:val="22"/>
          <w:szCs w:val="22"/>
          <w:lang w:eastAsia="fr-FR"/>
        </w:rPr>
      </w:pPr>
      <w:proofErr w:type="gramStart"/>
      <w:r w:rsidRPr="00FA6838">
        <w:rPr>
          <w:rFonts w:ascii="Marianne" w:eastAsia="Times New Roman" w:hAnsi="Marianne" w:cs="Times New Roman"/>
          <w:sz w:val="22"/>
          <w:szCs w:val="22"/>
          <w:lang w:eastAsia="fr-FR"/>
        </w:rPr>
        <w:t>o</w:t>
      </w:r>
      <w:proofErr w:type="gramEnd"/>
      <w:r w:rsidRPr="00FA6838">
        <w:rPr>
          <w:rFonts w:ascii="Marianne" w:eastAsia="Times New Roman" w:hAnsi="Marianne" w:cs="Times New Roman"/>
          <w:sz w:val="22"/>
          <w:szCs w:val="22"/>
          <w:lang w:eastAsia="fr-FR"/>
        </w:rPr>
        <w:t xml:space="preserve"> Ne signez rien lors de la première visite </w:t>
      </w:r>
    </w:p>
    <w:p w14:paraId="7F8705C6" w14:textId="77777777" w:rsidR="00FA6838" w:rsidRPr="00FA6838" w:rsidRDefault="00FA6838" w:rsidP="00FA6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eastAsia="Times New Roman" w:hAnsi="Marianne" w:cs="Times New Roman"/>
          <w:sz w:val="22"/>
          <w:szCs w:val="22"/>
          <w:lang w:eastAsia="fr-FR"/>
        </w:rPr>
      </w:pPr>
      <w:proofErr w:type="gramStart"/>
      <w:r w:rsidRPr="00FA6838">
        <w:rPr>
          <w:rFonts w:ascii="Marianne" w:eastAsia="Times New Roman" w:hAnsi="Marianne" w:cs="Times New Roman"/>
          <w:sz w:val="22"/>
          <w:szCs w:val="22"/>
          <w:lang w:eastAsia="fr-FR"/>
        </w:rPr>
        <w:t>o</w:t>
      </w:r>
      <w:proofErr w:type="gramEnd"/>
      <w:r w:rsidRPr="00FA6838">
        <w:rPr>
          <w:rFonts w:ascii="Marianne" w:eastAsia="Times New Roman" w:hAnsi="Marianne" w:cs="Times New Roman"/>
          <w:sz w:val="22"/>
          <w:szCs w:val="22"/>
          <w:lang w:eastAsia="fr-FR"/>
        </w:rPr>
        <w:t xml:space="preserve"> Prenez le temps de faire des devis comparatifs. Prenez contact avec un Conseiller France </w:t>
      </w:r>
      <w:proofErr w:type="spellStart"/>
      <w:r w:rsidRPr="00FA6838">
        <w:rPr>
          <w:rFonts w:ascii="Marianne" w:eastAsia="Times New Roman" w:hAnsi="Marianne" w:cs="Times New Roman"/>
          <w:sz w:val="22"/>
          <w:szCs w:val="22"/>
          <w:lang w:eastAsia="fr-FR"/>
        </w:rPr>
        <w:t>Rénov</w:t>
      </w:r>
      <w:proofErr w:type="spellEnd"/>
      <w:r w:rsidRPr="00FA6838">
        <w:rPr>
          <w:rFonts w:ascii="Marianne" w:eastAsia="Times New Roman" w:hAnsi="Marianne" w:cs="Times New Roman"/>
          <w:sz w:val="22"/>
          <w:szCs w:val="22"/>
          <w:lang w:eastAsia="fr-FR"/>
        </w:rPr>
        <w:t xml:space="preserve">’ qui pourra vous orienter vers des artisans certifiés RGE (reconnu garant de l’environnement). </w:t>
      </w:r>
    </w:p>
    <w:p w14:paraId="79F56B72" w14:textId="77777777" w:rsidR="00FA6838" w:rsidRPr="00FA6838" w:rsidRDefault="00FA6838" w:rsidP="00FA6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eastAsia="Times New Roman" w:hAnsi="Marianne" w:cs="Times New Roman"/>
          <w:sz w:val="22"/>
          <w:szCs w:val="22"/>
          <w:lang w:eastAsia="fr-FR"/>
        </w:rPr>
      </w:pPr>
      <w:proofErr w:type="gramStart"/>
      <w:r w:rsidRPr="00FA6838">
        <w:rPr>
          <w:rFonts w:ascii="Marianne" w:eastAsia="Times New Roman" w:hAnsi="Marianne" w:cs="Times New Roman"/>
          <w:sz w:val="22"/>
          <w:szCs w:val="22"/>
          <w:lang w:eastAsia="fr-FR"/>
        </w:rPr>
        <w:t>o</w:t>
      </w:r>
      <w:proofErr w:type="gramEnd"/>
      <w:r w:rsidRPr="00FA6838">
        <w:rPr>
          <w:rFonts w:ascii="Marianne" w:eastAsia="Times New Roman" w:hAnsi="Marianne" w:cs="Times New Roman"/>
          <w:sz w:val="22"/>
          <w:szCs w:val="22"/>
          <w:lang w:eastAsia="fr-FR"/>
        </w:rPr>
        <w:t xml:space="preserve"> Veillez à ce que le délai rétraction de 15 jours soit mentionné sur les documents. </w:t>
      </w:r>
    </w:p>
    <w:p w14:paraId="268D7573" w14:textId="5727F19E" w:rsidR="00FA6838" w:rsidRPr="00FA6838" w:rsidRDefault="00FA6838" w:rsidP="00FA6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eastAsia="Times New Roman" w:hAnsi="Marianne" w:cs="Times New Roman"/>
          <w:sz w:val="22"/>
          <w:szCs w:val="22"/>
          <w:lang w:eastAsia="fr-FR"/>
        </w:rPr>
      </w:pPr>
      <w:proofErr w:type="gramStart"/>
      <w:r w:rsidRPr="00FA6838">
        <w:rPr>
          <w:rFonts w:ascii="Marianne" w:eastAsia="Times New Roman" w:hAnsi="Marianne" w:cs="Times New Roman"/>
          <w:sz w:val="22"/>
          <w:szCs w:val="22"/>
          <w:lang w:eastAsia="fr-FR"/>
        </w:rPr>
        <w:t>o</w:t>
      </w:r>
      <w:proofErr w:type="gramEnd"/>
      <w:r w:rsidRPr="00FA6838">
        <w:rPr>
          <w:rFonts w:ascii="Marianne" w:eastAsia="Times New Roman" w:hAnsi="Marianne" w:cs="Times New Roman"/>
          <w:sz w:val="22"/>
          <w:szCs w:val="22"/>
          <w:lang w:eastAsia="fr-FR"/>
        </w:rPr>
        <w:t xml:space="preserve"> Ne donnez jamais vos informations personnelles lors d’un démarchage. Le démarcheur ne doit pas repartir avec des copies de vos informations fiscales, revenus, etc.</w:t>
      </w:r>
    </w:p>
    <w:p w14:paraId="1BDF92B9" w14:textId="77777777" w:rsidR="00FA6838" w:rsidRDefault="00FA6838" w:rsidP="00FA6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eastAsia="Times New Roman" w:hAnsi="Marianne" w:cs="Times New Roman"/>
          <w:b/>
          <w:sz w:val="22"/>
          <w:szCs w:val="22"/>
          <w:lang w:eastAsia="fr-FR"/>
        </w:rPr>
      </w:pPr>
    </w:p>
    <w:p w14:paraId="79A2EE08" w14:textId="2E05A837" w:rsidR="00FA6838" w:rsidRDefault="00FA6838" w:rsidP="00FA6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eastAsia="Times New Roman" w:hAnsi="Marianne" w:cs="Times New Roman"/>
          <w:sz w:val="22"/>
          <w:szCs w:val="22"/>
          <w:lang w:eastAsia="fr-FR"/>
        </w:rPr>
      </w:pPr>
      <w:r w:rsidRPr="009B6719">
        <w:rPr>
          <w:rFonts w:ascii="Marianne" w:eastAsia="Times New Roman" w:hAnsi="Marianne" w:cs="Times New Roman"/>
          <w:sz w:val="22"/>
          <w:szCs w:val="22"/>
          <w:lang w:eastAsia="fr-FR"/>
        </w:rPr>
        <w:tab/>
        <w:t xml:space="preserve"> </w:t>
      </w:r>
    </w:p>
    <w:p w14:paraId="2DA57766" w14:textId="0800EC60" w:rsidR="00EC5CFA" w:rsidRPr="009B6719" w:rsidRDefault="00EC5CFA" w:rsidP="009B6719">
      <w:pPr>
        <w:spacing w:after="240"/>
        <w:jc w:val="both"/>
        <w:rPr>
          <w:rFonts w:asciiTheme="minorHAnsi" w:hAnsiTheme="minorHAnsi" w:cs="Arial"/>
          <w:sz w:val="22"/>
          <w:szCs w:val="22"/>
        </w:rPr>
      </w:pPr>
    </w:p>
    <w:sectPr w:rsidR="00EC5CFA" w:rsidRPr="009B6719" w:rsidSect="00523158">
      <w:headerReference w:type="default" r:id="rId12"/>
      <w:headerReference w:type="first" r:id="rId13"/>
      <w:footerReference w:type="first" r:id="rId14"/>
      <w:type w:val="continuous"/>
      <w:pgSz w:w="11906" w:h="16838" w:code="9"/>
      <w:pgMar w:top="936" w:right="964" w:bottom="567" w:left="96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24C21" w14:textId="77777777" w:rsidR="009C40D3" w:rsidRDefault="009C40D3" w:rsidP="00F51D4C">
      <w:r>
        <w:separator/>
      </w:r>
    </w:p>
  </w:endnote>
  <w:endnote w:type="continuationSeparator" w:id="0">
    <w:p w14:paraId="27AEAAAB" w14:textId="77777777" w:rsidR="009C40D3" w:rsidRDefault="009C40D3" w:rsidP="00F5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4620146"/>
      <w:docPartObj>
        <w:docPartGallery w:val="Page Numbers (Bottom of Page)"/>
        <w:docPartUnique/>
      </w:docPartObj>
    </w:sdtPr>
    <w:sdtEndPr/>
    <w:sdtContent>
      <w:p w14:paraId="138CD857" w14:textId="287D6513" w:rsidR="009B6719" w:rsidRDefault="009B671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FF6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19314E12" w14:textId="77777777" w:rsidR="009B6719" w:rsidRDefault="009B671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B9CA9" w14:textId="77777777" w:rsidR="009C40D3" w:rsidRDefault="009C40D3" w:rsidP="00F51D4C">
      <w:r>
        <w:separator/>
      </w:r>
    </w:p>
  </w:footnote>
  <w:footnote w:type="continuationSeparator" w:id="0">
    <w:p w14:paraId="22085486" w14:textId="77777777" w:rsidR="009C40D3" w:rsidRDefault="009C40D3" w:rsidP="00F51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pPr w:vertAnchor="page" w:horzAnchor="page" w:tblpXSpec="center" w:tblpYSpec="bottom"/>
      <w:tblW w:w="9356" w:type="dxa"/>
      <w:tblLayout w:type="fixed"/>
      <w:tblLook w:val="0600" w:firstRow="0" w:lastRow="0" w:firstColumn="0" w:lastColumn="0" w:noHBand="1" w:noVBand="1"/>
    </w:tblPr>
    <w:tblGrid>
      <w:gridCol w:w="4649"/>
      <w:gridCol w:w="907"/>
      <w:gridCol w:w="3800"/>
    </w:tblGrid>
    <w:tr w:rsidR="00E70BDF" w:rsidRPr="001A5DDF" w14:paraId="7CF9753E" w14:textId="77777777" w:rsidTr="009B6719">
      <w:trPr>
        <w:trHeight w:hRule="exact" w:val="284"/>
      </w:trPr>
      <w:tc>
        <w:tcPr>
          <w:tcW w:w="935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31AE0B6F" w14:textId="77777777" w:rsidR="00E70BDF" w:rsidRPr="00836655" w:rsidRDefault="00E70BDF" w:rsidP="00836655"/>
      </w:tc>
    </w:tr>
    <w:tr w:rsidR="00E70BDF" w:rsidRPr="000F3A76" w14:paraId="64E07FF6" w14:textId="77777777" w:rsidTr="009B6719">
      <w:trPr>
        <w:trHeight w:val="192"/>
      </w:trPr>
      <w:tc>
        <w:tcPr>
          <w:tcW w:w="464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573B5BA" w14:textId="68E63247" w:rsidR="00E70BDF" w:rsidRPr="000F3A76" w:rsidRDefault="00E70BDF" w:rsidP="00836655">
          <w:pPr>
            <w:pStyle w:val="Texte-Pieddepage"/>
            <w:framePr w:w="0" w:hRule="auto" w:wrap="auto" w:vAnchor="margin" w:hAnchor="text" w:xAlign="left" w:yAlign="inline" w:anchorLock="0"/>
            <w:rPr>
              <w:rFonts w:cs="Arial"/>
            </w:rPr>
          </w:pPr>
        </w:p>
      </w:tc>
      <w:tc>
        <w:tcPr>
          <w:tcW w:w="907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30F7D7B" w14:textId="32079B86" w:rsidR="00E70BDF" w:rsidRPr="000F3A76" w:rsidRDefault="00E70BDF" w:rsidP="00836655">
          <w:pPr>
            <w:pStyle w:val="Pagination"/>
            <w:framePr w:w="0" w:hRule="auto" w:wrap="auto" w:vAnchor="margin" w:hAnchor="text" w:xAlign="left" w:yAlign="inline" w:anchorLock="0"/>
            <w:rPr>
              <w:rFonts w:cs="Arial"/>
            </w:rPr>
          </w:pPr>
        </w:p>
      </w:tc>
      <w:tc>
        <w:tcPr>
          <w:tcW w:w="380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4F923D6" w14:textId="4D46D935" w:rsidR="00E70BDF" w:rsidRPr="000F3A76" w:rsidRDefault="00E70BDF" w:rsidP="003F14FD">
          <w:pPr>
            <w:pStyle w:val="Texte-Adresseligne2"/>
            <w:framePr w:w="0" w:hRule="auto" w:wrap="auto" w:vAnchor="margin" w:hAnchor="text" w:xAlign="left" w:yAlign="inline" w:anchorLock="0"/>
            <w:rPr>
              <w:rFonts w:cs="Arial"/>
            </w:rPr>
          </w:pPr>
        </w:p>
      </w:tc>
    </w:tr>
    <w:tr w:rsidR="00E70BDF" w:rsidRPr="001A5DDF" w14:paraId="15541B61" w14:textId="77777777" w:rsidTr="009B6719">
      <w:trPr>
        <w:trHeight w:hRule="exact" w:val="936"/>
      </w:trPr>
      <w:tc>
        <w:tcPr>
          <w:tcW w:w="935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1399FB8D" w14:textId="1A5744E4" w:rsidR="009B6719" w:rsidRDefault="009B6719" w:rsidP="00836655">
          <w:pPr>
            <w:rPr>
              <w:lang w:val="en-US"/>
            </w:rPr>
          </w:pPr>
        </w:p>
        <w:p w14:paraId="20FAAB8F" w14:textId="4B94406D" w:rsidR="009B6719" w:rsidRDefault="009B6719" w:rsidP="009B6719">
          <w:pPr>
            <w:rPr>
              <w:lang w:val="en-US"/>
            </w:rPr>
          </w:pPr>
        </w:p>
        <w:p w14:paraId="11786746" w14:textId="7668C2AF" w:rsidR="00E70BDF" w:rsidRPr="009B6719" w:rsidRDefault="009B6719" w:rsidP="009B6719">
          <w:pPr>
            <w:jc w:val="center"/>
            <w:rPr>
              <w:lang w:val="en-US"/>
            </w:rPr>
          </w:pPr>
          <w:r>
            <w:rPr>
              <w:lang w:val="en-US"/>
            </w:rPr>
            <w:t>2/2</w:t>
          </w:r>
        </w:p>
      </w:tc>
    </w:tr>
  </w:tbl>
  <w:p w14:paraId="56AB12D5" w14:textId="77777777" w:rsidR="00E70BDF" w:rsidRDefault="00E70BD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1262B" w14:textId="77777777" w:rsidR="00D529B8" w:rsidRDefault="00D529B8">
    <w:pPr>
      <w:pStyle w:val="En-tte"/>
    </w:pPr>
  </w:p>
  <w:p w14:paraId="1DD23171" w14:textId="77777777" w:rsidR="00D529B8" w:rsidRDefault="0069403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6FBBCB34" wp14:editId="126F70C5">
          <wp:simplePos x="0" y="0"/>
          <wp:positionH relativeFrom="page">
            <wp:posOffset>354330</wp:posOffset>
          </wp:positionH>
          <wp:positionV relativeFrom="page">
            <wp:posOffset>354330</wp:posOffset>
          </wp:positionV>
          <wp:extent cx="1799590" cy="179959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dl_premier_minist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BF6C28" w14:textId="77777777" w:rsidR="00D529B8" w:rsidRDefault="00D529B8">
    <w:pPr>
      <w:pStyle w:val="En-tte"/>
    </w:pPr>
  </w:p>
  <w:p w14:paraId="01A5058A" w14:textId="2AE21323" w:rsidR="00D529B8" w:rsidRDefault="00D529B8">
    <w:pPr>
      <w:pStyle w:val="En-tte"/>
    </w:pPr>
  </w:p>
  <w:p w14:paraId="32D22BCB" w14:textId="77777777" w:rsidR="00D529B8" w:rsidRDefault="00D529B8">
    <w:pPr>
      <w:pStyle w:val="En-tte"/>
    </w:pPr>
  </w:p>
  <w:p w14:paraId="43E6C81D" w14:textId="20962238" w:rsidR="00D529B8" w:rsidRDefault="00D529B8">
    <w:pPr>
      <w:pStyle w:val="En-tte"/>
    </w:pPr>
  </w:p>
  <w:p w14:paraId="0797DCD0" w14:textId="40E56699" w:rsidR="00D529B8" w:rsidRDefault="00D529B8">
    <w:pPr>
      <w:pStyle w:val="En-tte"/>
    </w:pPr>
  </w:p>
  <w:p w14:paraId="67FED24E" w14:textId="77777777" w:rsidR="00E70BDF" w:rsidRDefault="00E70BDF">
    <w:pPr>
      <w:pStyle w:val="En-tte"/>
    </w:pPr>
  </w:p>
  <w:p w14:paraId="35D6E3C3" w14:textId="77777777" w:rsidR="00E70BDF" w:rsidRDefault="00E70BDF">
    <w:pPr>
      <w:pStyle w:val="En-tte"/>
    </w:pPr>
  </w:p>
  <w:p w14:paraId="0FEC791F" w14:textId="77777777" w:rsidR="00E70BDF" w:rsidRDefault="00E70BDF">
    <w:pPr>
      <w:pStyle w:val="En-tte"/>
    </w:pPr>
  </w:p>
  <w:p w14:paraId="7DEF6676" w14:textId="77777777" w:rsidR="00E70BDF" w:rsidRDefault="00E70BDF" w:rsidP="00D529B8">
    <w:pPr>
      <w:pStyle w:val="En-tte"/>
      <w:spacing w:line="38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83B34"/>
    <w:multiLevelType w:val="hybridMultilevel"/>
    <w:tmpl w:val="38D247C4"/>
    <w:lvl w:ilvl="0" w:tplc="B2A01450">
      <w:start w:val="1"/>
      <w:numFmt w:val="bullet"/>
      <w:pStyle w:val="Textepuce1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FB5B5E"/>
    <w:multiLevelType w:val="hybridMultilevel"/>
    <w:tmpl w:val="70746A8C"/>
    <w:lvl w:ilvl="0" w:tplc="B45E312A">
      <w:numFmt w:val="bullet"/>
      <w:lvlText w:val="-"/>
      <w:lvlJc w:val="left"/>
      <w:pPr>
        <w:ind w:left="720" w:hanging="360"/>
      </w:pPr>
      <w:rPr>
        <w:rFonts w:ascii="Marianne" w:eastAsiaTheme="minorHAnsi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094FF0"/>
    <w:multiLevelType w:val="hybridMultilevel"/>
    <w:tmpl w:val="CC86B21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3403291"/>
    <w:multiLevelType w:val="hybridMultilevel"/>
    <w:tmpl w:val="6AC80164"/>
    <w:lvl w:ilvl="0" w:tplc="AA9247B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F80E83"/>
    <w:multiLevelType w:val="hybridMultilevel"/>
    <w:tmpl w:val="28328134"/>
    <w:lvl w:ilvl="0" w:tplc="B45838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0C0E7F"/>
    <w:multiLevelType w:val="hybridMultilevel"/>
    <w:tmpl w:val="616246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D423CE"/>
    <w:multiLevelType w:val="hybridMultilevel"/>
    <w:tmpl w:val="D8327BA8"/>
    <w:lvl w:ilvl="0" w:tplc="2E142B12">
      <w:start w:val="2019"/>
      <w:numFmt w:val="bullet"/>
      <w:lvlText w:val="-"/>
      <w:lvlJc w:val="left"/>
      <w:pPr>
        <w:ind w:left="720" w:hanging="360"/>
      </w:pPr>
      <w:rPr>
        <w:rFonts w:ascii="Arial Narrow" w:eastAsia="Arial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3D4CCF"/>
    <w:multiLevelType w:val="hybridMultilevel"/>
    <w:tmpl w:val="C9229BF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3334BFF"/>
    <w:multiLevelType w:val="hybridMultilevel"/>
    <w:tmpl w:val="418C09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86653F"/>
    <w:multiLevelType w:val="hybridMultilevel"/>
    <w:tmpl w:val="C8B43292"/>
    <w:lvl w:ilvl="0" w:tplc="1E58814C">
      <w:numFmt w:val="bullet"/>
      <w:lvlText w:val="-"/>
      <w:lvlJc w:val="left"/>
      <w:pPr>
        <w:ind w:left="720" w:hanging="360"/>
      </w:pPr>
      <w:rPr>
        <w:rFonts w:ascii="Marianne" w:eastAsia="Times New Roman" w:hAnsi="Marianne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556FF1"/>
    <w:multiLevelType w:val="multilevel"/>
    <w:tmpl w:val="96640B3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itre2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62966A31"/>
    <w:multiLevelType w:val="hybridMultilevel"/>
    <w:tmpl w:val="3EE67EA6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AEB1A5B"/>
    <w:multiLevelType w:val="hybridMultilevel"/>
    <w:tmpl w:val="A1662E3A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091284E"/>
    <w:multiLevelType w:val="hybridMultilevel"/>
    <w:tmpl w:val="B13276BE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21"/>
  </w:num>
  <w:num w:numId="13">
    <w:abstractNumId w:val="25"/>
  </w:num>
  <w:num w:numId="14">
    <w:abstractNumId w:val="14"/>
  </w:num>
  <w:num w:numId="15">
    <w:abstractNumId w:val="19"/>
  </w:num>
  <w:num w:numId="16">
    <w:abstractNumId w:val="15"/>
  </w:num>
  <w:num w:numId="17">
    <w:abstractNumId w:val="17"/>
  </w:num>
  <w:num w:numId="18">
    <w:abstractNumId w:val="20"/>
  </w:num>
  <w:num w:numId="19">
    <w:abstractNumId w:val="11"/>
  </w:num>
  <w:num w:numId="20">
    <w:abstractNumId w:val="16"/>
  </w:num>
  <w:num w:numId="21">
    <w:abstractNumId w:val="13"/>
  </w:num>
  <w:num w:numId="22">
    <w:abstractNumId w:val="22"/>
  </w:num>
  <w:num w:numId="23">
    <w:abstractNumId w:val="24"/>
  </w:num>
  <w:num w:numId="24">
    <w:abstractNumId w:val="12"/>
  </w:num>
  <w:num w:numId="25">
    <w:abstractNumId w:val="18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EA"/>
    <w:rsid w:val="00001666"/>
    <w:rsid w:val="00006F80"/>
    <w:rsid w:val="00021833"/>
    <w:rsid w:val="00021C39"/>
    <w:rsid w:val="00032538"/>
    <w:rsid w:val="000337E2"/>
    <w:rsid w:val="00044A21"/>
    <w:rsid w:val="00051FEA"/>
    <w:rsid w:val="00053451"/>
    <w:rsid w:val="00061B07"/>
    <w:rsid w:val="00070CA5"/>
    <w:rsid w:val="00082ACF"/>
    <w:rsid w:val="00082DCF"/>
    <w:rsid w:val="000A3DC3"/>
    <w:rsid w:val="000A5A5E"/>
    <w:rsid w:val="000B3DC4"/>
    <w:rsid w:val="000B725D"/>
    <w:rsid w:val="000C711B"/>
    <w:rsid w:val="000D0BEF"/>
    <w:rsid w:val="000D19CF"/>
    <w:rsid w:val="000F0B43"/>
    <w:rsid w:val="000F3A76"/>
    <w:rsid w:val="000F4ECD"/>
    <w:rsid w:val="00102BC8"/>
    <w:rsid w:val="001138D1"/>
    <w:rsid w:val="00121E20"/>
    <w:rsid w:val="00137446"/>
    <w:rsid w:val="00145EA5"/>
    <w:rsid w:val="00150018"/>
    <w:rsid w:val="001601E2"/>
    <w:rsid w:val="001648DC"/>
    <w:rsid w:val="00182D0E"/>
    <w:rsid w:val="00186AB2"/>
    <w:rsid w:val="0019550F"/>
    <w:rsid w:val="001A4E54"/>
    <w:rsid w:val="001A5DDF"/>
    <w:rsid w:val="001B585A"/>
    <w:rsid w:val="001C0364"/>
    <w:rsid w:val="001C57DA"/>
    <w:rsid w:val="001D5475"/>
    <w:rsid w:val="001E494C"/>
    <w:rsid w:val="001E67D9"/>
    <w:rsid w:val="002019AB"/>
    <w:rsid w:val="002044E3"/>
    <w:rsid w:val="00206B86"/>
    <w:rsid w:val="00217EF0"/>
    <w:rsid w:val="0022180D"/>
    <w:rsid w:val="00225806"/>
    <w:rsid w:val="002752D1"/>
    <w:rsid w:val="00286BBA"/>
    <w:rsid w:val="00294194"/>
    <w:rsid w:val="002B4348"/>
    <w:rsid w:val="002E370F"/>
    <w:rsid w:val="00304E8D"/>
    <w:rsid w:val="00305138"/>
    <w:rsid w:val="0030637F"/>
    <w:rsid w:val="003266ED"/>
    <w:rsid w:val="00336732"/>
    <w:rsid w:val="003525D1"/>
    <w:rsid w:val="0035455A"/>
    <w:rsid w:val="00361E72"/>
    <w:rsid w:val="003675BE"/>
    <w:rsid w:val="00370CC5"/>
    <w:rsid w:val="00394737"/>
    <w:rsid w:val="003A58C2"/>
    <w:rsid w:val="003B4787"/>
    <w:rsid w:val="003C27DA"/>
    <w:rsid w:val="003C7C34"/>
    <w:rsid w:val="003D0472"/>
    <w:rsid w:val="003E3E27"/>
    <w:rsid w:val="003F14FD"/>
    <w:rsid w:val="00403F59"/>
    <w:rsid w:val="004115E0"/>
    <w:rsid w:val="00435EBE"/>
    <w:rsid w:val="004409A5"/>
    <w:rsid w:val="00454479"/>
    <w:rsid w:val="004627F2"/>
    <w:rsid w:val="00462D62"/>
    <w:rsid w:val="00463622"/>
    <w:rsid w:val="004852AF"/>
    <w:rsid w:val="0048647F"/>
    <w:rsid w:val="004875BD"/>
    <w:rsid w:val="004C0940"/>
    <w:rsid w:val="004D7800"/>
    <w:rsid w:val="004E3450"/>
    <w:rsid w:val="005059D1"/>
    <w:rsid w:val="00523158"/>
    <w:rsid w:val="005232F9"/>
    <w:rsid w:val="00524717"/>
    <w:rsid w:val="005363D6"/>
    <w:rsid w:val="00550AF2"/>
    <w:rsid w:val="0055187E"/>
    <w:rsid w:val="005B404F"/>
    <w:rsid w:val="0060178E"/>
    <w:rsid w:val="00605193"/>
    <w:rsid w:val="00606733"/>
    <w:rsid w:val="00620401"/>
    <w:rsid w:val="006314DD"/>
    <w:rsid w:val="006635F6"/>
    <w:rsid w:val="00666319"/>
    <w:rsid w:val="00675A4F"/>
    <w:rsid w:val="00683ABF"/>
    <w:rsid w:val="006904F0"/>
    <w:rsid w:val="0069284E"/>
    <w:rsid w:val="0069349C"/>
    <w:rsid w:val="0069403C"/>
    <w:rsid w:val="006A5743"/>
    <w:rsid w:val="006B108E"/>
    <w:rsid w:val="006C296F"/>
    <w:rsid w:val="006D10F9"/>
    <w:rsid w:val="006D4D62"/>
    <w:rsid w:val="006D6988"/>
    <w:rsid w:val="006F072F"/>
    <w:rsid w:val="006F178B"/>
    <w:rsid w:val="006F538E"/>
    <w:rsid w:val="00721698"/>
    <w:rsid w:val="00731489"/>
    <w:rsid w:val="0073788B"/>
    <w:rsid w:val="00762152"/>
    <w:rsid w:val="00763A44"/>
    <w:rsid w:val="007973FF"/>
    <w:rsid w:val="007A1BE5"/>
    <w:rsid w:val="007B16A3"/>
    <w:rsid w:val="007C25CD"/>
    <w:rsid w:val="007C36DD"/>
    <w:rsid w:val="007C76ED"/>
    <w:rsid w:val="007F3D2D"/>
    <w:rsid w:val="008005BB"/>
    <w:rsid w:val="00820FB2"/>
    <w:rsid w:val="008227FE"/>
    <w:rsid w:val="00831665"/>
    <w:rsid w:val="00836655"/>
    <w:rsid w:val="00843E33"/>
    <w:rsid w:val="00860A18"/>
    <w:rsid w:val="00877A42"/>
    <w:rsid w:val="008847AE"/>
    <w:rsid w:val="00890082"/>
    <w:rsid w:val="00890529"/>
    <w:rsid w:val="008A026B"/>
    <w:rsid w:val="008A39B4"/>
    <w:rsid w:val="008E3550"/>
    <w:rsid w:val="008E5A7D"/>
    <w:rsid w:val="008E6E26"/>
    <w:rsid w:val="00907CA7"/>
    <w:rsid w:val="00907DD3"/>
    <w:rsid w:val="009145CA"/>
    <w:rsid w:val="009150B4"/>
    <w:rsid w:val="0092435E"/>
    <w:rsid w:val="00932F60"/>
    <w:rsid w:val="0093606A"/>
    <w:rsid w:val="009366D6"/>
    <w:rsid w:val="009433E9"/>
    <w:rsid w:val="00962526"/>
    <w:rsid w:val="00971591"/>
    <w:rsid w:val="009764FA"/>
    <w:rsid w:val="00982F98"/>
    <w:rsid w:val="009832DE"/>
    <w:rsid w:val="009933E5"/>
    <w:rsid w:val="009A005D"/>
    <w:rsid w:val="009A5A5F"/>
    <w:rsid w:val="009B1B86"/>
    <w:rsid w:val="009B6719"/>
    <w:rsid w:val="009C40D3"/>
    <w:rsid w:val="009D4A11"/>
    <w:rsid w:val="009E21F5"/>
    <w:rsid w:val="00A02F23"/>
    <w:rsid w:val="00A101AD"/>
    <w:rsid w:val="00A14CC2"/>
    <w:rsid w:val="00A21450"/>
    <w:rsid w:val="00A21F84"/>
    <w:rsid w:val="00A232FC"/>
    <w:rsid w:val="00A32E31"/>
    <w:rsid w:val="00A6095E"/>
    <w:rsid w:val="00A7188B"/>
    <w:rsid w:val="00A7338C"/>
    <w:rsid w:val="00A749EB"/>
    <w:rsid w:val="00A74FB9"/>
    <w:rsid w:val="00A94615"/>
    <w:rsid w:val="00AA5986"/>
    <w:rsid w:val="00AD6441"/>
    <w:rsid w:val="00AE5366"/>
    <w:rsid w:val="00B1090C"/>
    <w:rsid w:val="00B17635"/>
    <w:rsid w:val="00B57222"/>
    <w:rsid w:val="00B679A5"/>
    <w:rsid w:val="00B7253A"/>
    <w:rsid w:val="00B9086B"/>
    <w:rsid w:val="00B92487"/>
    <w:rsid w:val="00BA0D3B"/>
    <w:rsid w:val="00BA0FF6"/>
    <w:rsid w:val="00BA4D1D"/>
    <w:rsid w:val="00BB17AC"/>
    <w:rsid w:val="00BD161D"/>
    <w:rsid w:val="00BE3EF8"/>
    <w:rsid w:val="00BF2506"/>
    <w:rsid w:val="00C06801"/>
    <w:rsid w:val="00C30949"/>
    <w:rsid w:val="00C356DA"/>
    <w:rsid w:val="00C41E36"/>
    <w:rsid w:val="00C52DB2"/>
    <w:rsid w:val="00C72520"/>
    <w:rsid w:val="00C84E7A"/>
    <w:rsid w:val="00C951B5"/>
    <w:rsid w:val="00CA4026"/>
    <w:rsid w:val="00CA6A46"/>
    <w:rsid w:val="00CA7096"/>
    <w:rsid w:val="00CC3C24"/>
    <w:rsid w:val="00CE7C7B"/>
    <w:rsid w:val="00D21C78"/>
    <w:rsid w:val="00D359E2"/>
    <w:rsid w:val="00D529B8"/>
    <w:rsid w:val="00D570DC"/>
    <w:rsid w:val="00D723AB"/>
    <w:rsid w:val="00D97312"/>
    <w:rsid w:val="00DA327F"/>
    <w:rsid w:val="00DB0A3A"/>
    <w:rsid w:val="00DB2103"/>
    <w:rsid w:val="00DB6E5A"/>
    <w:rsid w:val="00DC1A26"/>
    <w:rsid w:val="00DD7DBF"/>
    <w:rsid w:val="00DF66AA"/>
    <w:rsid w:val="00E02449"/>
    <w:rsid w:val="00E030FF"/>
    <w:rsid w:val="00E24411"/>
    <w:rsid w:val="00E32FE2"/>
    <w:rsid w:val="00E33B7A"/>
    <w:rsid w:val="00E34CFC"/>
    <w:rsid w:val="00E43982"/>
    <w:rsid w:val="00E55B31"/>
    <w:rsid w:val="00E70BDF"/>
    <w:rsid w:val="00E75C6C"/>
    <w:rsid w:val="00E93651"/>
    <w:rsid w:val="00E95D00"/>
    <w:rsid w:val="00EC5CFA"/>
    <w:rsid w:val="00EC7CC6"/>
    <w:rsid w:val="00EF77ED"/>
    <w:rsid w:val="00F21842"/>
    <w:rsid w:val="00F2366D"/>
    <w:rsid w:val="00F42A93"/>
    <w:rsid w:val="00F51D4C"/>
    <w:rsid w:val="00F814FD"/>
    <w:rsid w:val="00FA1E79"/>
    <w:rsid w:val="00FA6838"/>
    <w:rsid w:val="00FC2DFC"/>
    <w:rsid w:val="00FD26A5"/>
    <w:rsid w:val="00FE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E639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Date" w:semiHidden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unhideWhenUsed="0"/>
    <w:lsdException w:name="TOC Heading" w:uiPriority="39" w:unhideWhenUsed="0" w:qFormat="1"/>
  </w:latentStyles>
  <w:style w:type="paragraph" w:default="1" w:styleId="Normal">
    <w:name w:val="Normal"/>
    <w:qFormat/>
    <w:rsid w:val="008A026B"/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rsid w:val="00FA1E79"/>
    <w:pPr>
      <w:keepNext/>
      <w:keepLines/>
      <w:spacing w:before="18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rsid w:val="00FA1E79"/>
    <w:pPr>
      <w:keepNext/>
      <w:keepLines/>
      <w:numPr>
        <w:ilvl w:val="1"/>
        <w:numId w:val="12"/>
      </w:numPr>
      <w:spacing w:before="300" w:line="220" w:lineRule="atLeast"/>
      <w:outlineLvl w:val="1"/>
    </w:pPr>
    <w:rPr>
      <w:rFonts w:asciiTheme="majorHAnsi" w:eastAsiaTheme="majorEastAsia" w:hAnsiTheme="majorHAnsi" w:cstheme="majorBidi"/>
      <w:b/>
      <w:bCs/>
      <w:sz w:val="22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FA1E79"/>
    <w:pPr>
      <w:keepNext/>
      <w:keepLines/>
      <w:numPr>
        <w:ilvl w:val="2"/>
        <w:numId w:val="12"/>
      </w:numPr>
      <w:spacing w:before="160" w:after="60" w:line="220" w:lineRule="atLeast"/>
      <w:outlineLvl w:val="2"/>
    </w:pPr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FA1E79"/>
    <w:pPr>
      <w:keepNext/>
      <w:keepLines/>
      <w:numPr>
        <w:ilvl w:val="3"/>
        <w:numId w:val="12"/>
      </w:numPr>
      <w:spacing w:before="160" w:after="60" w:line="260" w:lineRule="atLeast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A1E79"/>
    <w:pPr>
      <w:keepNext/>
      <w:keepLines/>
      <w:numPr>
        <w:ilvl w:val="4"/>
        <w:numId w:val="12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002B20" w:themeColor="accent1" w:themeShade="7F"/>
      <w:sz w:val="18"/>
      <w:szCs w:val="1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A1E79"/>
    <w:pPr>
      <w:keepNext/>
      <w:keepLines/>
      <w:numPr>
        <w:ilvl w:val="5"/>
        <w:numId w:val="12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002B20" w:themeColor="accent1" w:themeShade="7F"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A1E79"/>
    <w:pPr>
      <w:keepNext/>
      <w:keepLines/>
      <w:numPr>
        <w:ilvl w:val="6"/>
        <w:numId w:val="12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A1E79"/>
    <w:pPr>
      <w:keepNext/>
      <w:keepLines/>
      <w:numPr>
        <w:ilvl w:val="7"/>
        <w:numId w:val="12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A1E79"/>
    <w:pPr>
      <w:keepNext/>
      <w:keepLines/>
      <w:numPr>
        <w:ilvl w:val="8"/>
        <w:numId w:val="12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unhideWhenUsed/>
    <w:rsid w:val="002019AB"/>
    <w:pPr>
      <w:spacing w:line="240" w:lineRule="exact"/>
    </w:pPr>
  </w:style>
  <w:style w:type="character" w:customStyle="1" w:styleId="En-tteCar">
    <w:name w:val="En-tête Car"/>
    <w:basedOn w:val="Policepardfaut"/>
    <w:link w:val="En-tte"/>
    <w:uiPriority w:val="99"/>
    <w:rsid w:val="002019AB"/>
    <w:rPr>
      <w:sz w:val="20"/>
    </w:rPr>
  </w:style>
  <w:style w:type="paragraph" w:styleId="Pieddepage">
    <w:name w:val="footer"/>
    <w:link w:val="PieddepageCar"/>
    <w:uiPriority w:val="99"/>
    <w:unhideWhenUsed/>
    <w:rsid w:val="003C7C34"/>
    <w:pPr>
      <w:spacing w:line="240" w:lineRule="exact"/>
    </w:pPr>
  </w:style>
  <w:style w:type="character" w:customStyle="1" w:styleId="PieddepageCar">
    <w:name w:val="Pied de page Car"/>
    <w:basedOn w:val="Policepardfaut"/>
    <w:link w:val="Pieddepage"/>
    <w:uiPriority w:val="99"/>
    <w:rsid w:val="003C7C34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0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6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FA1E7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A1E79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962526"/>
    <w:rPr>
      <w:rFonts w:asciiTheme="majorHAnsi" w:eastAsiaTheme="majorEastAsia" w:hAnsiTheme="majorHAnsi" w:cstheme="majorBidi"/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962526"/>
    <w:rPr>
      <w:rFonts w:asciiTheme="majorHAnsi" w:eastAsiaTheme="majorEastAsia" w:hAnsiTheme="majorHAnsi" w:cstheme="majorBidi"/>
      <w:b/>
      <w:bCs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semiHidden/>
    <w:rsid w:val="00962526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FA1E79"/>
    <w:rPr>
      <w:rFonts w:asciiTheme="majorHAnsi" w:eastAsiaTheme="majorEastAsia" w:hAnsiTheme="majorHAnsi" w:cstheme="majorBidi"/>
      <w:color w:val="002B20" w:themeColor="accent1" w:themeShade="7F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FA1E79"/>
    <w:rPr>
      <w:rFonts w:asciiTheme="majorHAnsi" w:eastAsiaTheme="majorEastAsia" w:hAnsiTheme="majorHAnsi" w:cstheme="majorBidi"/>
      <w:i/>
      <w:iCs/>
      <w:color w:val="002B20" w:themeColor="accent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FA1E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epuce1">
    <w:name w:val="Texte puce 1"/>
    <w:basedOn w:val="Paragraphedeliste"/>
    <w:rsid w:val="00FA1E79"/>
    <w:pPr>
      <w:numPr>
        <w:numId w:val="11"/>
      </w:numPr>
      <w:spacing w:line="260" w:lineRule="atLeast"/>
      <w:ind w:left="142" w:hanging="142"/>
    </w:pPr>
    <w:rPr>
      <w:sz w:val="18"/>
      <w:szCs w:val="18"/>
    </w:rPr>
  </w:style>
  <w:style w:type="paragraph" w:customStyle="1" w:styleId="Textedesaisie">
    <w:name w:val="Texte de saisie"/>
    <w:basedOn w:val="Normal"/>
    <w:qFormat/>
    <w:rsid w:val="00523158"/>
    <w:pPr>
      <w:spacing w:line="264" w:lineRule="atLeast"/>
    </w:pPr>
    <w:rPr>
      <w:sz w:val="22"/>
    </w:rPr>
  </w:style>
  <w:style w:type="paragraph" w:customStyle="1" w:styleId="Communiqudepresse">
    <w:name w:val="Communiqué de presse"/>
    <w:basedOn w:val="Normal"/>
    <w:qFormat/>
    <w:rsid w:val="008A026B"/>
    <w:pPr>
      <w:spacing w:line="288" w:lineRule="atLeast"/>
      <w:jc w:val="center"/>
    </w:pPr>
    <w:rPr>
      <w:caps/>
      <w:sz w:val="24"/>
    </w:rPr>
  </w:style>
  <w:style w:type="paragraph" w:customStyle="1" w:styleId="Sujetducommuniqu">
    <w:name w:val="Sujet du communiqué"/>
    <w:basedOn w:val="Normal"/>
    <w:qFormat/>
    <w:rsid w:val="00BA4D1D"/>
    <w:pPr>
      <w:spacing w:line="288" w:lineRule="atLeast"/>
    </w:pPr>
    <w:rPr>
      <w:b/>
      <w:caps/>
      <w:sz w:val="24"/>
    </w:rPr>
  </w:style>
  <w:style w:type="paragraph" w:customStyle="1" w:styleId="Texte-Postefonction">
    <w:name w:val="Texte - Poste/fonction"/>
    <w:basedOn w:val="Normal"/>
    <w:qFormat/>
    <w:rsid w:val="006D6988"/>
    <w:pPr>
      <w:spacing w:line="264" w:lineRule="atLeast"/>
    </w:pPr>
    <w:rPr>
      <w:sz w:val="22"/>
    </w:rPr>
  </w:style>
  <w:style w:type="paragraph" w:customStyle="1" w:styleId="Texte-Adresseligne1">
    <w:name w:val="Texte - Adresse ligne 1"/>
    <w:basedOn w:val="Date"/>
    <w:qFormat/>
    <w:rsid w:val="003F14FD"/>
    <w:pPr>
      <w:framePr w:w="9979" w:h="936" w:wrap="notBeside" w:vAnchor="page" w:hAnchor="page" w:xAlign="center" w:yAlign="bottom" w:anchorLock="1"/>
    </w:pPr>
  </w:style>
  <w:style w:type="paragraph" w:customStyle="1" w:styleId="Texte-Adresseligne2">
    <w:name w:val="Texte - Adresse ligne 2"/>
    <w:basedOn w:val="Texte-Adresseligne1"/>
    <w:qFormat/>
    <w:rsid w:val="003F14FD"/>
    <w:pPr>
      <w:framePr w:wrap="notBeside"/>
    </w:pPr>
  </w:style>
  <w:style w:type="paragraph" w:customStyle="1" w:styleId="Texte-Tl">
    <w:name w:val="Texte - Tél."/>
    <w:basedOn w:val="Normal"/>
    <w:qFormat/>
    <w:rsid w:val="003F14FD"/>
    <w:pPr>
      <w:framePr w:w="9979" w:h="964" w:wrap="notBeside" w:vAnchor="page" w:hAnchor="page" w:xAlign="center" w:yAlign="bottom" w:anchorLock="1"/>
      <w:spacing w:line="192" w:lineRule="atLeast"/>
    </w:pPr>
    <w:rPr>
      <w:sz w:val="16"/>
    </w:rPr>
  </w:style>
  <w:style w:type="paragraph" w:customStyle="1" w:styleId="Texte-Ml">
    <w:name w:val="Texte - Mél."/>
    <w:basedOn w:val="Normal"/>
    <w:qFormat/>
    <w:rsid w:val="003F14FD"/>
    <w:pPr>
      <w:framePr w:w="9979" w:h="964" w:wrap="notBeside" w:vAnchor="page" w:hAnchor="page" w:xAlign="center" w:yAlign="bottom" w:anchorLock="1"/>
      <w:spacing w:line="192" w:lineRule="atLeast"/>
    </w:pPr>
    <w:rPr>
      <w:sz w:val="16"/>
    </w:rPr>
  </w:style>
  <w:style w:type="paragraph" w:customStyle="1" w:styleId="Texte-Pieddepage">
    <w:name w:val="Texte - Pied de page"/>
    <w:basedOn w:val="Normal"/>
    <w:qFormat/>
    <w:rsid w:val="003F14FD"/>
    <w:pPr>
      <w:framePr w:w="9979" w:h="964" w:wrap="notBeside" w:vAnchor="page" w:hAnchor="page" w:xAlign="center" w:yAlign="bottom" w:anchorLock="1"/>
      <w:spacing w:line="192" w:lineRule="atLeast"/>
    </w:pPr>
    <w:rPr>
      <w:sz w:val="16"/>
      <w:lang w:val="en-US"/>
    </w:rPr>
  </w:style>
  <w:style w:type="paragraph" w:customStyle="1" w:styleId="Pagination">
    <w:name w:val="Pagination"/>
    <w:basedOn w:val="Normal"/>
    <w:qFormat/>
    <w:rsid w:val="001A5DDF"/>
    <w:pPr>
      <w:framePr w:w="9979" w:h="964" w:wrap="notBeside" w:vAnchor="page" w:hAnchor="page" w:xAlign="center" w:yAlign="bottom" w:anchorLock="1"/>
      <w:spacing w:line="192" w:lineRule="atLeast"/>
      <w:jc w:val="center"/>
    </w:pPr>
    <w:rPr>
      <w:sz w:val="16"/>
      <w:lang w:val="en-US"/>
    </w:rPr>
  </w:style>
  <w:style w:type="paragraph" w:styleId="Date">
    <w:name w:val="Date"/>
    <w:basedOn w:val="Normal"/>
    <w:next w:val="Normal"/>
    <w:link w:val="DateCar"/>
    <w:uiPriority w:val="99"/>
    <w:rsid w:val="00836655"/>
    <w:pPr>
      <w:spacing w:line="192" w:lineRule="atLeast"/>
      <w:jc w:val="right"/>
    </w:pPr>
    <w:rPr>
      <w:sz w:val="16"/>
    </w:rPr>
  </w:style>
  <w:style w:type="character" w:customStyle="1" w:styleId="DateCar">
    <w:name w:val="Date Car"/>
    <w:basedOn w:val="Policepardfaut"/>
    <w:link w:val="Date"/>
    <w:uiPriority w:val="99"/>
    <w:rsid w:val="00836655"/>
    <w:rPr>
      <w:sz w:val="16"/>
    </w:rPr>
  </w:style>
  <w:style w:type="paragraph" w:customStyle="1" w:styleId="Texte-Pieddepageintitul">
    <w:name w:val="Texte - Pied de page intitulé"/>
    <w:basedOn w:val="Texte-Pieddepage"/>
    <w:qFormat/>
    <w:rsid w:val="00217EF0"/>
    <w:pPr>
      <w:framePr w:w="0" w:hRule="auto" w:wrap="around" w:anchorLock="0"/>
      <w:spacing w:after="85"/>
    </w:pPr>
    <w:rPr>
      <w:b/>
    </w:rPr>
  </w:style>
  <w:style w:type="paragraph" w:customStyle="1" w:styleId="Texte-Intituldeladirection">
    <w:name w:val="Texte - Intitulé de la direction"/>
    <w:basedOn w:val="Normal"/>
    <w:qFormat/>
    <w:rsid w:val="0030637F"/>
    <w:pPr>
      <w:framePr w:w="9979" w:h="936" w:wrap="notBeside" w:vAnchor="page" w:hAnchor="page" w:xAlign="center" w:yAlign="bottom" w:anchorLock="1"/>
      <w:spacing w:after="180" w:line="336" w:lineRule="atLeast"/>
    </w:pPr>
    <w:rPr>
      <w:b/>
      <w:sz w:val="28"/>
    </w:rPr>
  </w:style>
  <w:style w:type="paragraph" w:customStyle="1" w:styleId="Default">
    <w:name w:val="Default"/>
    <w:rsid w:val="005B404F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361E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61E72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361E72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61E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61E72"/>
    <w:rPr>
      <w:rFonts w:ascii="Arial" w:hAnsi="Arial"/>
      <w:b/>
      <w:bCs/>
    </w:rPr>
  </w:style>
  <w:style w:type="character" w:styleId="Lienhypertexte">
    <w:name w:val="Hyperlink"/>
    <w:basedOn w:val="Policepardfaut"/>
    <w:uiPriority w:val="99"/>
    <w:unhideWhenUsed/>
    <w:rsid w:val="009366D6"/>
    <w:rPr>
      <w:color w:val="000000" w:themeColor="hyperlink"/>
      <w:u w:val="single"/>
    </w:rPr>
  </w:style>
  <w:style w:type="paragraph" w:customStyle="1" w:styleId="Textbody">
    <w:name w:val="Text body"/>
    <w:basedOn w:val="Normal"/>
    <w:rsid w:val="009366D6"/>
    <w:pPr>
      <w:widowControl w:val="0"/>
      <w:suppressAutoHyphens/>
      <w:autoSpaceDN w:val="0"/>
      <w:spacing w:before="113" w:line="240" w:lineRule="auto"/>
      <w:jc w:val="both"/>
      <w:textAlignment w:val="baseline"/>
    </w:pPr>
    <w:rPr>
      <w:rFonts w:ascii="Arial Narrow" w:eastAsia="Arial" w:hAnsi="Arial Narrow" w:cs="Tahoma"/>
      <w:kern w:val="3"/>
      <w:sz w:val="23"/>
      <w:szCs w:val="23"/>
      <w:lang w:eastAsia="fr-FR" w:bidi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366D6"/>
    <w:pPr>
      <w:spacing w:after="120" w:line="240" w:lineRule="auto"/>
    </w:pPr>
    <w:rPr>
      <w:rFonts w:asciiTheme="minorHAnsi" w:hAnsiTheme="minorHAnsi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366D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Date" w:semiHidden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unhideWhenUsed="0"/>
    <w:lsdException w:name="TOC Heading" w:uiPriority="39" w:unhideWhenUsed="0" w:qFormat="1"/>
  </w:latentStyles>
  <w:style w:type="paragraph" w:default="1" w:styleId="Normal">
    <w:name w:val="Normal"/>
    <w:qFormat/>
    <w:rsid w:val="008A026B"/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rsid w:val="00FA1E79"/>
    <w:pPr>
      <w:keepNext/>
      <w:keepLines/>
      <w:spacing w:before="18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rsid w:val="00FA1E79"/>
    <w:pPr>
      <w:keepNext/>
      <w:keepLines/>
      <w:numPr>
        <w:ilvl w:val="1"/>
        <w:numId w:val="12"/>
      </w:numPr>
      <w:spacing w:before="300" w:line="220" w:lineRule="atLeast"/>
      <w:outlineLvl w:val="1"/>
    </w:pPr>
    <w:rPr>
      <w:rFonts w:asciiTheme="majorHAnsi" w:eastAsiaTheme="majorEastAsia" w:hAnsiTheme="majorHAnsi" w:cstheme="majorBidi"/>
      <w:b/>
      <w:bCs/>
      <w:sz w:val="22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FA1E79"/>
    <w:pPr>
      <w:keepNext/>
      <w:keepLines/>
      <w:numPr>
        <w:ilvl w:val="2"/>
        <w:numId w:val="12"/>
      </w:numPr>
      <w:spacing w:before="160" w:after="60" w:line="220" w:lineRule="atLeast"/>
      <w:outlineLvl w:val="2"/>
    </w:pPr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FA1E79"/>
    <w:pPr>
      <w:keepNext/>
      <w:keepLines/>
      <w:numPr>
        <w:ilvl w:val="3"/>
        <w:numId w:val="12"/>
      </w:numPr>
      <w:spacing w:before="160" w:after="60" w:line="260" w:lineRule="atLeast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A1E79"/>
    <w:pPr>
      <w:keepNext/>
      <w:keepLines/>
      <w:numPr>
        <w:ilvl w:val="4"/>
        <w:numId w:val="12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002B20" w:themeColor="accent1" w:themeShade="7F"/>
      <w:sz w:val="18"/>
      <w:szCs w:val="1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A1E79"/>
    <w:pPr>
      <w:keepNext/>
      <w:keepLines/>
      <w:numPr>
        <w:ilvl w:val="5"/>
        <w:numId w:val="12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002B20" w:themeColor="accent1" w:themeShade="7F"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A1E79"/>
    <w:pPr>
      <w:keepNext/>
      <w:keepLines/>
      <w:numPr>
        <w:ilvl w:val="6"/>
        <w:numId w:val="12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A1E79"/>
    <w:pPr>
      <w:keepNext/>
      <w:keepLines/>
      <w:numPr>
        <w:ilvl w:val="7"/>
        <w:numId w:val="12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A1E79"/>
    <w:pPr>
      <w:keepNext/>
      <w:keepLines/>
      <w:numPr>
        <w:ilvl w:val="8"/>
        <w:numId w:val="12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unhideWhenUsed/>
    <w:rsid w:val="002019AB"/>
    <w:pPr>
      <w:spacing w:line="240" w:lineRule="exact"/>
    </w:pPr>
  </w:style>
  <w:style w:type="character" w:customStyle="1" w:styleId="En-tteCar">
    <w:name w:val="En-tête Car"/>
    <w:basedOn w:val="Policepardfaut"/>
    <w:link w:val="En-tte"/>
    <w:uiPriority w:val="99"/>
    <w:rsid w:val="002019AB"/>
    <w:rPr>
      <w:sz w:val="20"/>
    </w:rPr>
  </w:style>
  <w:style w:type="paragraph" w:styleId="Pieddepage">
    <w:name w:val="footer"/>
    <w:link w:val="PieddepageCar"/>
    <w:uiPriority w:val="99"/>
    <w:unhideWhenUsed/>
    <w:rsid w:val="003C7C34"/>
    <w:pPr>
      <w:spacing w:line="240" w:lineRule="exact"/>
    </w:pPr>
  </w:style>
  <w:style w:type="character" w:customStyle="1" w:styleId="PieddepageCar">
    <w:name w:val="Pied de page Car"/>
    <w:basedOn w:val="Policepardfaut"/>
    <w:link w:val="Pieddepage"/>
    <w:uiPriority w:val="99"/>
    <w:rsid w:val="003C7C34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0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6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FA1E7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A1E79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962526"/>
    <w:rPr>
      <w:rFonts w:asciiTheme="majorHAnsi" w:eastAsiaTheme="majorEastAsia" w:hAnsiTheme="majorHAnsi" w:cstheme="majorBidi"/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962526"/>
    <w:rPr>
      <w:rFonts w:asciiTheme="majorHAnsi" w:eastAsiaTheme="majorEastAsia" w:hAnsiTheme="majorHAnsi" w:cstheme="majorBidi"/>
      <w:b/>
      <w:bCs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semiHidden/>
    <w:rsid w:val="00962526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FA1E79"/>
    <w:rPr>
      <w:rFonts w:asciiTheme="majorHAnsi" w:eastAsiaTheme="majorEastAsia" w:hAnsiTheme="majorHAnsi" w:cstheme="majorBidi"/>
      <w:color w:val="002B20" w:themeColor="accent1" w:themeShade="7F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FA1E79"/>
    <w:rPr>
      <w:rFonts w:asciiTheme="majorHAnsi" w:eastAsiaTheme="majorEastAsia" w:hAnsiTheme="majorHAnsi" w:cstheme="majorBidi"/>
      <w:i/>
      <w:iCs/>
      <w:color w:val="002B20" w:themeColor="accent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FA1E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epuce1">
    <w:name w:val="Texte puce 1"/>
    <w:basedOn w:val="Paragraphedeliste"/>
    <w:rsid w:val="00FA1E79"/>
    <w:pPr>
      <w:numPr>
        <w:numId w:val="11"/>
      </w:numPr>
      <w:spacing w:line="260" w:lineRule="atLeast"/>
      <w:ind w:left="142" w:hanging="142"/>
    </w:pPr>
    <w:rPr>
      <w:sz w:val="18"/>
      <w:szCs w:val="18"/>
    </w:rPr>
  </w:style>
  <w:style w:type="paragraph" w:customStyle="1" w:styleId="Textedesaisie">
    <w:name w:val="Texte de saisie"/>
    <w:basedOn w:val="Normal"/>
    <w:qFormat/>
    <w:rsid w:val="00523158"/>
    <w:pPr>
      <w:spacing w:line="264" w:lineRule="atLeast"/>
    </w:pPr>
    <w:rPr>
      <w:sz w:val="22"/>
    </w:rPr>
  </w:style>
  <w:style w:type="paragraph" w:customStyle="1" w:styleId="Communiqudepresse">
    <w:name w:val="Communiqué de presse"/>
    <w:basedOn w:val="Normal"/>
    <w:qFormat/>
    <w:rsid w:val="008A026B"/>
    <w:pPr>
      <w:spacing w:line="288" w:lineRule="atLeast"/>
      <w:jc w:val="center"/>
    </w:pPr>
    <w:rPr>
      <w:caps/>
      <w:sz w:val="24"/>
    </w:rPr>
  </w:style>
  <w:style w:type="paragraph" w:customStyle="1" w:styleId="Sujetducommuniqu">
    <w:name w:val="Sujet du communiqué"/>
    <w:basedOn w:val="Normal"/>
    <w:qFormat/>
    <w:rsid w:val="00BA4D1D"/>
    <w:pPr>
      <w:spacing w:line="288" w:lineRule="atLeast"/>
    </w:pPr>
    <w:rPr>
      <w:b/>
      <w:caps/>
      <w:sz w:val="24"/>
    </w:rPr>
  </w:style>
  <w:style w:type="paragraph" w:customStyle="1" w:styleId="Texte-Postefonction">
    <w:name w:val="Texte - Poste/fonction"/>
    <w:basedOn w:val="Normal"/>
    <w:qFormat/>
    <w:rsid w:val="006D6988"/>
    <w:pPr>
      <w:spacing w:line="264" w:lineRule="atLeast"/>
    </w:pPr>
    <w:rPr>
      <w:sz w:val="22"/>
    </w:rPr>
  </w:style>
  <w:style w:type="paragraph" w:customStyle="1" w:styleId="Texte-Adresseligne1">
    <w:name w:val="Texte - Adresse ligne 1"/>
    <w:basedOn w:val="Date"/>
    <w:qFormat/>
    <w:rsid w:val="003F14FD"/>
    <w:pPr>
      <w:framePr w:w="9979" w:h="936" w:wrap="notBeside" w:vAnchor="page" w:hAnchor="page" w:xAlign="center" w:yAlign="bottom" w:anchorLock="1"/>
    </w:pPr>
  </w:style>
  <w:style w:type="paragraph" w:customStyle="1" w:styleId="Texte-Adresseligne2">
    <w:name w:val="Texte - Adresse ligne 2"/>
    <w:basedOn w:val="Texte-Adresseligne1"/>
    <w:qFormat/>
    <w:rsid w:val="003F14FD"/>
    <w:pPr>
      <w:framePr w:wrap="notBeside"/>
    </w:pPr>
  </w:style>
  <w:style w:type="paragraph" w:customStyle="1" w:styleId="Texte-Tl">
    <w:name w:val="Texte - Tél."/>
    <w:basedOn w:val="Normal"/>
    <w:qFormat/>
    <w:rsid w:val="003F14FD"/>
    <w:pPr>
      <w:framePr w:w="9979" w:h="964" w:wrap="notBeside" w:vAnchor="page" w:hAnchor="page" w:xAlign="center" w:yAlign="bottom" w:anchorLock="1"/>
      <w:spacing w:line="192" w:lineRule="atLeast"/>
    </w:pPr>
    <w:rPr>
      <w:sz w:val="16"/>
    </w:rPr>
  </w:style>
  <w:style w:type="paragraph" w:customStyle="1" w:styleId="Texte-Ml">
    <w:name w:val="Texte - Mél."/>
    <w:basedOn w:val="Normal"/>
    <w:qFormat/>
    <w:rsid w:val="003F14FD"/>
    <w:pPr>
      <w:framePr w:w="9979" w:h="964" w:wrap="notBeside" w:vAnchor="page" w:hAnchor="page" w:xAlign="center" w:yAlign="bottom" w:anchorLock="1"/>
      <w:spacing w:line="192" w:lineRule="atLeast"/>
    </w:pPr>
    <w:rPr>
      <w:sz w:val="16"/>
    </w:rPr>
  </w:style>
  <w:style w:type="paragraph" w:customStyle="1" w:styleId="Texte-Pieddepage">
    <w:name w:val="Texte - Pied de page"/>
    <w:basedOn w:val="Normal"/>
    <w:qFormat/>
    <w:rsid w:val="003F14FD"/>
    <w:pPr>
      <w:framePr w:w="9979" w:h="964" w:wrap="notBeside" w:vAnchor="page" w:hAnchor="page" w:xAlign="center" w:yAlign="bottom" w:anchorLock="1"/>
      <w:spacing w:line="192" w:lineRule="atLeast"/>
    </w:pPr>
    <w:rPr>
      <w:sz w:val="16"/>
      <w:lang w:val="en-US"/>
    </w:rPr>
  </w:style>
  <w:style w:type="paragraph" w:customStyle="1" w:styleId="Pagination">
    <w:name w:val="Pagination"/>
    <w:basedOn w:val="Normal"/>
    <w:qFormat/>
    <w:rsid w:val="001A5DDF"/>
    <w:pPr>
      <w:framePr w:w="9979" w:h="964" w:wrap="notBeside" w:vAnchor="page" w:hAnchor="page" w:xAlign="center" w:yAlign="bottom" w:anchorLock="1"/>
      <w:spacing w:line="192" w:lineRule="atLeast"/>
      <w:jc w:val="center"/>
    </w:pPr>
    <w:rPr>
      <w:sz w:val="16"/>
      <w:lang w:val="en-US"/>
    </w:rPr>
  </w:style>
  <w:style w:type="paragraph" w:styleId="Date">
    <w:name w:val="Date"/>
    <w:basedOn w:val="Normal"/>
    <w:next w:val="Normal"/>
    <w:link w:val="DateCar"/>
    <w:uiPriority w:val="99"/>
    <w:rsid w:val="00836655"/>
    <w:pPr>
      <w:spacing w:line="192" w:lineRule="atLeast"/>
      <w:jc w:val="right"/>
    </w:pPr>
    <w:rPr>
      <w:sz w:val="16"/>
    </w:rPr>
  </w:style>
  <w:style w:type="character" w:customStyle="1" w:styleId="DateCar">
    <w:name w:val="Date Car"/>
    <w:basedOn w:val="Policepardfaut"/>
    <w:link w:val="Date"/>
    <w:uiPriority w:val="99"/>
    <w:rsid w:val="00836655"/>
    <w:rPr>
      <w:sz w:val="16"/>
    </w:rPr>
  </w:style>
  <w:style w:type="paragraph" w:customStyle="1" w:styleId="Texte-Pieddepageintitul">
    <w:name w:val="Texte - Pied de page intitulé"/>
    <w:basedOn w:val="Texte-Pieddepage"/>
    <w:qFormat/>
    <w:rsid w:val="00217EF0"/>
    <w:pPr>
      <w:framePr w:w="0" w:hRule="auto" w:wrap="around" w:anchorLock="0"/>
      <w:spacing w:after="85"/>
    </w:pPr>
    <w:rPr>
      <w:b/>
    </w:rPr>
  </w:style>
  <w:style w:type="paragraph" w:customStyle="1" w:styleId="Texte-Intituldeladirection">
    <w:name w:val="Texte - Intitulé de la direction"/>
    <w:basedOn w:val="Normal"/>
    <w:qFormat/>
    <w:rsid w:val="0030637F"/>
    <w:pPr>
      <w:framePr w:w="9979" w:h="936" w:wrap="notBeside" w:vAnchor="page" w:hAnchor="page" w:xAlign="center" w:yAlign="bottom" w:anchorLock="1"/>
      <w:spacing w:after="180" w:line="336" w:lineRule="atLeast"/>
    </w:pPr>
    <w:rPr>
      <w:b/>
      <w:sz w:val="28"/>
    </w:rPr>
  </w:style>
  <w:style w:type="paragraph" w:customStyle="1" w:styleId="Default">
    <w:name w:val="Default"/>
    <w:rsid w:val="005B404F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361E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61E72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361E72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61E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61E72"/>
    <w:rPr>
      <w:rFonts w:ascii="Arial" w:hAnsi="Arial"/>
      <w:b/>
      <w:bCs/>
    </w:rPr>
  </w:style>
  <w:style w:type="character" w:styleId="Lienhypertexte">
    <w:name w:val="Hyperlink"/>
    <w:basedOn w:val="Policepardfaut"/>
    <w:uiPriority w:val="99"/>
    <w:unhideWhenUsed/>
    <w:rsid w:val="009366D6"/>
    <w:rPr>
      <w:color w:val="000000" w:themeColor="hyperlink"/>
      <w:u w:val="single"/>
    </w:rPr>
  </w:style>
  <w:style w:type="paragraph" w:customStyle="1" w:styleId="Textbody">
    <w:name w:val="Text body"/>
    <w:basedOn w:val="Normal"/>
    <w:rsid w:val="009366D6"/>
    <w:pPr>
      <w:widowControl w:val="0"/>
      <w:suppressAutoHyphens/>
      <w:autoSpaceDN w:val="0"/>
      <w:spacing w:before="113" w:line="240" w:lineRule="auto"/>
      <w:jc w:val="both"/>
      <w:textAlignment w:val="baseline"/>
    </w:pPr>
    <w:rPr>
      <w:rFonts w:ascii="Arial Narrow" w:eastAsia="Arial" w:hAnsi="Arial Narrow" w:cs="Tahoma"/>
      <w:kern w:val="3"/>
      <w:sz w:val="23"/>
      <w:szCs w:val="23"/>
      <w:lang w:eastAsia="fr-FR" w:bidi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366D6"/>
    <w:pPr>
      <w:spacing w:after="120" w:line="240" w:lineRule="auto"/>
    </w:pPr>
    <w:rPr>
      <w:rFonts w:asciiTheme="minorHAnsi" w:hAnsiTheme="minorHAnsi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366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fgirard\Desktop\france-renov.gouv.f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sa=i&amp;rct=j&amp;q=&amp;esrc=s&amp;source=images&amp;cd=&amp;ved=2ahUKEwi2jPDKrN7gAhXx2OAKHS7FCWgQjRx6BAgBEAU&amp;url=http://www.anah.fr/&amp;psig=AOvVaw1VUY5KLmGlkKhbwc6MAtPY&amp;ust=1551440551941508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GOUVERNEMENT PPT">
      <a:dk1>
        <a:srgbClr val="000000"/>
      </a:dk1>
      <a:lt1>
        <a:srgbClr val="FFFFFF"/>
      </a:lt1>
      <a:dk2>
        <a:srgbClr val="000091"/>
      </a:dk2>
      <a:lt2>
        <a:srgbClr val="E1000F"/>
      </a:lt2>
      <a:accent1>
        <a:srgbClr val="005841"/>
      </a:accent1>
      <a:accent2>
        <a:srgbClr val="21215A"/>
      </a:accent2>
      <a:accent3>
        <a:srgbClr val="FFD500"/>
      </a:accent3>
      <a:accent4>
        <a:srgbClr val="EA5433"/>
      </a:accent4>
      <a:accent5>
        <a:srgbClr val="8C2237"/>
      </a:accent5>
      <a:accent6>
        <a:srgbClr val="49311F"/>
      </a:accent6>
      <a:hlink>
        <a:srgbClr val="000000"/>
      </a:hlink>
      <a:folHlink>
        <a:srgbClr val="000000"/>
      </a:folHlink>
    </a:clrScheme>
    <a:fontScheme name="GOUVERNEMENT PPT">
      <a:majorFont>
        <a:latin typeface="Marianne"/>
        <a:ea typeface=""/>
        <a:cs typeface=""/>
      </a:majorFont>
      <a:minorFont>
        <a:latin typeface="Mariann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ED943-CFD6-4485-9013-0454F6844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485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GOUVERNEMENT</vt:lpstr>
    </vt:vector>
  </TitlesOfParts>
  <Manager>GOUVERNEMENT</Manager>
  <Company>GOUVERNEMENT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GOUVERNEMENT</dc:title>
  <dc:subject>GOUVERNEMENT</dc:subject>
  <dc:creator>Julie ROLAND</dc:creator>
  <cp:lastModifiedBy>Martin LAGANE</cp:lastModifiedBy>
  <cp:revision>3</cp:revision>
  <cp:lastPrinted>2021-04-26T10:03:00Z</cp:lastPrinted>
  <dcterms:created xsi:type="dcterms:W3CDTF">2022-05-12T15:05:00Z</dcterms:created>
  <dcterms:modified xsi:type="dcterms:W3CDTF">2022-05-16T07:17:00Z</dcterms:modified>
</cp:coreProperties>
</file>